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3C" w:rsidRPr="00B3603C" w:rsidRDefault="00B3603C" w:rsidP="00B3603C">
      <w:pPr>
        <w:spacing w:after="0" w:line="240" w:lineRule="auto"/>
        <w:jc w:val="center"/>
        <w:rPr>
          <w:rFonts w:ascii="Times New Roman" w:hAnsi="Times New Roman"/>
          <w:b/>
          <w:sz w:val="24"/>
          <w:szCs w:val="24"/>
        </w:rPr>
      </w:pPr>
      <w:bookmarkStart w:id="0" w:name="_GoBack"/>
      <w:bookmarkEnd w:id="0"/>
      <w:r w:rsidRPr="00B3603C">
        <w:rPr>
          <w:rFonts w:ascii="Times New Roman" w:hAnsi="Times New Roman"/>
          <w:b/>
          <w:sz w:val="24"/>
          <w:szCs w:val="24"/>
        </w:rPr>
        <w:t>TOWN OF PENDLETON</w:t>
      </w:r>
      <w:r w:rsidR="006E1405">
        <w:rPr>
          <w:rFonts w:ascii="Times New Roman" w:hAnsi="Times New Roman"/>
          <w:b/>
          <w:sz w:val="24"/>
          <w:szCs w:val="24"/>
        </w:rPr>
        <w:t xml:space="preserve"> Resolution for April 10, 2017</w:t>
      </w:r>
    </w:p>
    <w:p w:rsidR="00B3603C" w:rsidRDefault="00B3603C" w:rsidP="00B3603C">
      <w:pPr>
        <w:spacing w:after="0" w:line="240" w:lineRule="auto"/>
        <w:jc w:val="center"/>
        <w:rPr>
          <w:rFonts w:ascii="Times New Roman" w:hAnsi="Times New Roman"/>
          <w:b/>
          <w:bCs/>
          <w:sz w:val="24"/>
          <w:szCs w:val="24"/>
        </w:rPr>
      </w:pPr>
    </w:p>
    <w:p w:rsidR="00B3603C" w:rsidRPr="00B3603C" w:rsidRDefault="006E1405" w:rsidP="00C96EC8">
      <w:pPr>
        <w:spacing w:after="0" w:line="240" w:lineRule="auto"/>
        <w:jc w:val="center"/>
        <w:rPr>
          <w:rFonts w:ascii="Times New Roman" w:eastAsia="Times New Roman" w:hAnsi="Times New Roman"/>
          <w:b/>
          <w:bCs/>
          <w:sz w:val="24"/>
          <w:szCs w:val="24"/>
        </w:rPr>
      </w:pPr>
      <w:r>
        <w:rPr>
          <w:rFonts w:ascii="Times New Roman" w:hAnsi="Times New Roman"/>
          <w:b/>
          <w:bCs/>
          <w:sz w:val="24"/>
          <w:szCs w:val="24"/>
        </w:rPr>
        <w:t xml:space="preserve">Resolution for </w:t>
      </w:r>
      <w:r w:rsidRPr="00B3603C">
        <w:rPr>
          <w:rFonts w:ascii="Times New Roman" w:hAnsi="Times New Roman"/>
          <w:b/>
          <w:bCs/>
          <w:sz w:val="24"/>
          <w:szCs w:val="24"/>
        </w:rPr>
        <w:t>“</w:t>
      </w:r>
      <w:r w:rsidR="00C96EC8">
        <w:rPr>
          <w:rFonts w:ascii="Times New Roman" w:eastAsia="Times New Roman" w:hAnsi="Times New Roman"/>
          <w:b/>
          <w:bCs/>
          <w:sz w:val="24"/>
          <w:szCs w:val="24"/>
        </w:rPr>
        <w:t>THE ESTABLISHMENT OF A TOWN OF PENDLETON PUBLICITY FUND</w:t>
      </w:r>
      <w:r w:rsidR="00B3603C" w:rsidRPr="00B3603C">
        <w:rPr>
          <w:rFonts w:ascii="Times New Roman" w:eastAsia="Times New Roman" w:hAnsi="Times New Roman"/>
          <w:b/>
          <w:bCs/>
          <w:sz w:val="24"/>
          <w:szCs w:val="24"/>
        </w:rPr>
        <w:t>”</w:t>
      </w:r>
    </w:p>
    <w:p w:rsidR="00B3603C" w:rsidRPr="00E26A04" w:rsidRDefault="00B3603C" w:rsidP="00B3603C">
      <w:pPr>
        <w:spacing w:after="0" w:line="240" w:lineRule="auto"/>
        <w:jc w:val="center"/>
        <w:rPr>
          <w:rFonts w:ascii="Times New Roman" w:eastAsia="Times New Roman" w:hAnsi="Times New Roman"/>
          <w:b/>
          <w:bCs/>
          <w:sz w:val="24"/>
          <w:szCs w:val="20"/>
        </w:rPr>
      </w:pPr>
    </w:p>
    <w:p w:rsidR="00B3603C" w:rsidRDefault="00B3603C" w:rsidP="00C96EC8">
      <w:pPr>
        <w:spacing w:after="0" w:line="240" w:lineRule="auto"/>
        <w:jc w:val="both"/>
        <w:rPr>
          <w:rFonts w:ascii="Times New Roman" w:eastAsia="Times New Roman" w:hAnsi="Times New Roman"/>
          <w:bCs/>
          <w:sz w:val="24"/>
          <w:szCs w:val="24"/>
        </w:rPr>
      </w:pPr>
      <w:r w:rsidRPr="00E26A04">
        <w:rPr>
          <w:rFonts w:ascii="Times New Roman" w:eastAsia="Times New Roman" w:hAnsi="Times New Roman"/>
          <w:sz w:val="24"/>
          <w:szCs w:val="20"/>
        </w:rPr>
        <w:t xml:space="preserve">WHEREAS, </w:t>
      </w:r>
      <w:r w:rsidR="00C96EC8">
        <w:rPr>
          <w:rFonts w:ascii="Times New Roman" w:eastAsia="Times New Roman" w:hAnsi="Times New Roman"/>
          <w:sz w:val="24"/>
          <w:szCs w:val="20"/>
        </w:rPr>
        <w:t>t</w:t>
      </w:r>
      <w:r>
        <w:rPr>
          <w:rFonts w:ascii="Times New Roman" w:eastAsia="Times New Roman" w:hAnsi="Times New Roman"/>
          <w:sz w:val="24"/>
          <w:szCs w:val="20"/>
        </w:rPr>
        <w:t>he Town of Pendleton hereby adopts a</w:t>
      </w:r>
      <w:r w:rsidRPr="00E26A04">
        <w:rPr>
          <w:rFonts w:ascii="Times New Roman" w:eastAsia="Times New Roman" w:hAnsi="Times New Roman"/>
          <w:bCs/>
          <w:sz w:val="24"/>
          <w:szCs w:val="20"/>
        </w:rPr>
        <w:t xml:space="preserve"> </w:t>
      </w:r>
      <w:r w:rsidR="006E1405">
        <w:rPr>
          <w:rFonts w:ascii="Times New Roman" w:eastAsia="Times New Roman" w:hAnsi="Times New Roman"/>
          <w:bCs/>
          <w:sz w:val="24"/>
          <w:szCs w:val="20"/>
        </w:rPr>
        <w:t>resolution</w:t>
      </w:r>
      <w:r w:rsidRPr="00E26A04">
        <w:rPr>
          <w:rFonts w:ascii="Times New Roman" w:eastAsia="Times New Roman" w:hAnsi="Times New Roman"/>
          <w:bCs/>
          <w:sz w:val="24"/>
          <w:szCs w:val="20"/>
        </w:rPr>
        <w:t xml:space="preserve"> </w:t>
      </w:r>
      <w:r w:rsidR="00C96EC8">
        <w:rPr>
          <w:rFonts w:ascii="Times New Roman" w:eastAsia="Times New Roman" w:hAnsi="Times New Roman"/>
          <w:bCs/>
          <w:sz w:val="24"/>
          <w:szCs w:val="20"/>
        </w:rPr>
        <w:t>to establish a “Town of Pendleton Publicity Fund” pursuant to the provisions of New York State Town Law Section 64 [14]</w:t>
      </w:r>
      <w:r w:rsidRPr="00A32D27">
        <w:rPr>
          <w:rFonts w:ascii="Times New Roman" w:eastAsia="Times New Roman" w:hAnsi="Times New Roman"/>
          <w:bCs/>
          <w:sz w:val="24"/>
          <w:szCs w:val="24"/>
        </w:rPr>
        <w:t>;</w:t>
      </w:r>
    </w:p>
    <w:p w:rsidR="00C96EC8" w:rsidRDefault="00C96EC8" w:rsidP="00C96EC8">
      <w:pPr>
        <w:spacing w:after="0" w:line="240" w:lineRule="auto"/>
        <w:jc w:val="both"/>
        <w:rPr>
          <w:rFonts w:ascii="Times New Roman" w:eastAsia="Times New Roman" w:hAnsi="Times New Roman"/>
          <w:bCs/>
          <w:sz w:val="24"/>
          <w:szCs w:val="24"/>
        </w:rPr>
      </w:pPr>
    </w:p>
    <w:p w:rsidR="00C96EC8" w:rsidRDefault="00C96EC8" w:rsidP="00C96EC8">
      <w:pPr>
        <w:spacing w:after="0" w:line="240" w:lineRule="auto"/>
        <w:jc w:val="both"/>
        <w:rPr>
          <w:rFonts w:ascii="Times New Roman" w:eastAsia="Times New Roman" w:hAnsi="Times New Roman"/>
          <w:sz w:val="24"/>
          <w:szCs w:val="24"/>
        </w:rPr>
      </w:pPr>
      <w:r w:rsidRPr="00E26A04">
        <w:rPr>
          <w:rFonts w:ascii="Times New Roman" w:eastAsia="Times New Roman" w:hAnsi="Times New Roman"/>
          <w:sz w:val="24"/>
          <w:szCs w:val="20"/>
        </w:rPr>
        <w:t>WHEREAS</w:t>
      </w:r>
      <w:r w:rsidR="006E1405" w:rsidRPr="00E26A04">
        <w:rPr>
          <w:rFonts w:ascii="Times New Roman" w:eastAsia="Times New Roman" w:hAnsi="Times New Roman"/>
          <w:sz w:val="24"/>
          <w:szCs w:val="20"/>
        </w:rPr>
        <w:t xml:space="preserve">, </w:t>
      </w:r>
      <w:r w:rsidR="006E1405">
        <w:rPr>
          <w:rFonts w:ascii="Times New Roman" w:eastAsia="Times New Roman" w:hAnsi="Times New Roman"/>
          <w:sz w:val="24"/>
          <w:szCs w:val="20"/>
        </w:rPr>
        <w:t>New</w:t>
      </w:r>
      <w:r>
        <w:rPr>
          <w:rFonts w:ascii="Times New Roman" w:eastAsia="Times New Roman" w:hAnsi="Times New Roman"/>
          <w:bCs/>
          <w:sz w:val="24"/>
          <w:szCs w:val="20"/>
        </w:rPr>
        <w:t xml:space="preserve"> York State Town Law Section 64 [</w:t>
      </w:r>
      <w:r w:rsidRPr="00F34ABA">
        <w:rPr>
          <w:rFonts w:ascii="Times New Roman" w:eastAsia="Times New Roman" w:hAnsi="Times New Roman"/>
          <w:sz w:val="24"/>
          <w:szCs w:val="24"/>
        </w:rPr>
        <w:t>14</w:t>
      </w:r>
      <w:r>
        <w:rPr>
          <w:rFonts w:ascii="Times New Roman" w:eastAsia="Times New Roman" w:hAnsi="Times New Roman"/>
          <w:sz w:val="24"/>
          <w:szCs w:val="24"/>
        </w:rPr>
        <w:t>] in pertinent part provides as follows:</w:t>
      </w:r>
    </w:p>
    <w:p w:rsidR="00C96EC8" w:rsidRDefault="00C96EC8" w:rsidP="00C96EC8">
      <w:pPr>
        <w:spacing w:after="0" w:line="240" w:lineRule="auto"/>
        <w:ind w:left="720" w:right="720"/>
        <w:rPr>
          <w:rFonts w:ascii="Times New Roman" w:eastAsia="Times New Roman" w:hAnsi="Times New Roman"/>
          <w:sz w:val="24"/>
          <w:szCs w:val="24"/>
        </w:rPr>
      </w:pPr>
    </w:p>
    <w:p w:rsidR="00C96EC8" w:rsidRDefault="00C96EC8" w:rsidP="00C96EC8">
      <w:pPr>
        <w:spacing w:after="0" w:line="240" w:lineRule="auto"/>
        <w:ind w:left="720" w:right="720"/>
        <w:jc w:val="both"/>
        <w:rPr>
          <w:rFonts w:ascii="Times New Roman" w:eastAsia="Times New Roman" w:hAnsi="Times New Roman"/>
          <w:sz w:val="24"/>
          <w:szCs w:val="24"/>
        </w:rPr>
      </w:pPr>
      <w:r w:rsidRPr="00F34ABA">
        <w:rPr>
          <w:rFonts w:ascii="Times New Roman" w:eastAsia="Times New Roman" w:hAnsi="Times New Roman"/>
          <w:sz w:val="24"/>
          <w:szCs w:val="24"/>
        </w:rPr>
        <w:t xml:space="preserve">Publicity fund. a. Upon the adoption of a resolution, the town board of any town may establish a publicity fund to be expended for the purpose of </w:t>
      </w:r>
      <w:r>
        <w:rPr>
          <w:rFonts w:ascii="Times New Roman" w:eastAsia="Times New Roman" w:hAnsi="Times New Roman"/>
          <w:sz w:val="24"/>
          <w:szCs w:val="24"/>
        </w:rPr>
        <w:t xml:space="preserve">. . . </w:t>
      </w:r>
      <w:r w:rsidRPr="00F34ABA">
        <w:rPr>
          <w:rFonts w:ascii="Times New Roman" w:eastAsia="Times New Roman" w:hAnsi="Times New Roman"/>
          <w:sz w:val="24"/>
          <w:szCs w:val="24"/>
        </w:rPr>
        <w:t xml:space="preserve"> commemoration programs of historical events, or otherwise, </w:t>
      </w:r>
      <w:r>
        <w:rPr>
          <w:rFonts w:ascii="Times New Roman" w:eastAsia="Times New Roman" w:hAnsi="Times New Roman"/>
          <w:sz w:val="24"/>
          <w:szCs w:val="24"/>
        </w:rPr>
        <w:t xml:space="preserve">. . . </w:t>
      </w:r>
      <w:r w:rsidRPr="00F34ABA">
        <w:rPr>
          <w:rFonts w:ascii="Times New Roman" w:eastAsia="Times New Roman" w:hAnsi="Times New Roman"/>
          <w:sz w:val="24"/>
          <w:szCs w:val="24"/>
        </w:rPr>
        <w:t xml:space="preserve"> and for such additional purposes as may tend to promote the general, commercial and industrial welfare of the town. Such an appropriation shall not exceed the sum of twenty-five thousand dollars annually provided, however, that the town board of any town (1) upon the adoption of a resolution, subject to a permissive referendum, may appropriate an amount in excess of twenty-five thousand dollars for such publicity fund. </w:t>
      </w:r>
      <w:r>
        <w:rPr>
          <w:rFonts w:ascii="Times New Roman" w:eastAsia="Times New Roman" w:hAnsi="Times New Roman"/>
          <w:sz w:val="24"/>
          <w:szCs w:val="24"/>
        </w:rPr>
        <w:t>. . .</w:t>
      </w:r>
      <w:r w:rsidRPr="00F34ABA">
        <w:rPr>
          <w:rFonts w:ascii="Times New Roman" w:eastAsia="Times New Roman" w:hAnsi="Times New Roman"/>
          <w:sz w:val="24"/>
          <w:szCs w:val="24"/>
        </w:rPr>
        <w:t xml:space="preserve"> The amount appropriated shall continue to be so appropriated until the adoption of a resolution, subject to a permissive referendum, to discontinue the same.</w:t>
      </w:r>
    </w:p>
    <w:p w:rsidR="00C96EC8" w:rsidRDefault="00C96EC8" w:rsidP="00C96EC8">
      <w:pPr>
        <w:spacing w:after="0" w:line="240" w:lineRule="auto"/>
        <w:ind w:left="720" w:right="720"/>
        <w:jc w:val="both"/>
        <w:rPr>
          <w:rFonts w:ascii="Times New Roman" w:eastAsia="Times New Roman" w:hAnsi="Times New Roman"/>
          <w:sz w:val="24"/>
          <w:szCs w:val="24"/>
        </w:rPr>
      </w:pPr>
    </w:p>
    <w:p w:rsidR="00C96EC8" w:rsidRPr="00F34ABA" w:rsidRDefault="00C96EC8" w:rsidP="00C96EC8">
      <w:pPr>
        <w:spacing w:after="0" w:line="240" w:lineRule="auto"/>
        <w:ind w:left="720" w:right="720"/>
        <w:jc w:val="both"/>
        <w:rPr>
          <w:rFonts w:ascii="Times New Roman" w:eastAsia="Times New Roman" w:hAnsi="Times New Roman"/>
          <w:sz w:val="24"/>
          <w:szCs w:val="24"/>
        </w:rPr>
      </w:pPr>
      <w:r w:rsidRPr="00F34ABA">
        <w:rPr>
          <w:rFonts w:ascii="Times New Roman" w:eastAsia="Times New Roman" w:hAnsi="Times New Roman"/>
          <w:sz w:val="24"/>
          <w:szCs w:val="24"/>
        </w:rPr>
        <w:t>c. The amount so appropriated when collected shall be paid over to the supervisor for the payment of claims incurred and after duly itemized and verified vouchers therefor have been audited by the town board.</w:t>
      </w:r>
    </w:p>
    <w:p w:rsidR="00C96EC8" w:rsidRPr="00A32D27" w:rsidRDefault="00C96EC8" w:rsidP="00B3603C">
      <w:pPr>
        <w:spacing w:after="0" w:line="240" w:lineRule="auto"/>
        <w:jc w:val="both"/>
        <w:rPr>
          <w:rFonts w:ascii="Times New Roman" w:eastAsia="Times New Roman" w:hAnsi="Times New Roman"/>
          <w:bCs/>
          <w:sz w:val="24"/>
          <w:szCs w:val="24"/>
        </w:rPr>
      </w:pPr>
    </w:p>
    <w:p w:rsidR="00C96EC8" w:rsidRDefault="00C96EC8" w:rsidP="00B3603C">
      <w:pPr>
        <w:spacing w:after="0" w:line="240" w:lineRule="auto"/>
        <w:jc w:val="both"/>
        <w:rPr>
          <w:rFonts w:ascii="Times New Roman" w:eastAsia="Times New Roman" w:hAnsi="Times New Roman"/>
          <w:sz w:val="24"/>
          <w:szCs w:val="20"/>
        </w:rPr>
      </w:pPr>
      <w:r w:rsidRPr="00E26A04">
        <w:rPr>
          <w:rFonts w:ascii="Times New Roman" w:eastAsia="Times New Roman" w:hAnsi="Times New Roman"/>
          <w:sz w:val="24"/>
          <w:szCs w:val="20"/>
        </w:rPr>
        <w:t xml:space="preserve">WHEREAS, </w:t>
      </w:r>
      <w:r>
        <w:rPr>
          <w:rFonts w:ascii="Times New Roman" w:eastAsia="Times New Roman" w:hAnsi="Times New Roman"/>
          <w:sz w:val="24"/>
          <w:szCs w:val="20"/>
        </w:rPr>
        <w:t xml:space="preserve">the Town of Pendleton </w:t>
      </w:r>
      <w:r w:rsidR="00911321">
        <w:rPr>
          <w:rFonts w:ascii="Times New Roman" w:eastAsia="Times New Roman" w:hAnsi="Times New Roman"/>
          <w:sz w:val="24"/>
          <w:szCs w:val="20"/>
        </w:rPr>
        <w:t xml:space="preserve">annually </w:t>
      </w:r>
      <w:r>
        <w:rPr>
          <w:rFonts w:ascii="Times New Roman" w:eastAsia="Times New Roman" w:hAnsi="Times New Roman"/>
          <w:sz w:val="24"/>
          <w:szCs w:val="20"/>
        </w:rPr>
        <w:t>commemorates the 4</w:t>
      </w:r>
      <w:r w:rsidRPr="00C96EC8">
        <w:rPr>
          <w:rFonts w:ascii="Times New Roman" w:eastAsia="Times New Roman" w:hAnsi="Times New Roman"/>
          <w:sz w:val="24"/>
          <w:szCs w:val="20"/>
          <w:vertAlign w:val="superscript"/>
        </w:rPr>
        <w:t>th</w:t>
      </w:r>
      <w:r>
        <w:rPr>
          <w:rFonts w:ascii="Times New Roman" w:eastAsia="Times New Roman" w:hAnsi="Times New Roman"/>
          <w:sz w:val="24"/>
          <w:szCs w:val="20"/>
        </w:rPr>
        <w:t xml:space="preserve"> of July with fireworks, the cost to the Town of Pendleton of such fireworks display, together with incidental expenses related thereto is in the approximate amount of twelve thousand and 00/100 dollars [$12,000.00];</w:t>
      </w:r>
    </w:p>
    <w:p w:rsidR="00C96EC8" w:rsidRDefault="00C96EC8" w:rsidP="00B3603C">
      <w:pPr>
        <w:spacing w:after="0" w:line="240" w:lineRule="auto"/>
        <w:jc w:val="both"/>
        <w:rPr>
          <w:rFonts w:ascii="Times New Roman" w:eastAsia="Times New Roman" w:hAnsi="Times New Roman"/>
          <w:sz w:val="24"/>
          <w:szCs w:val="20"/>
        </w:rPr>
      </w:pPr>
    </w:p>
    <w:p w:rsidR="00911321" w:rsidRDefault="00911321" w:rsidP="00B3603C">
      <w:pPr>
        <w:spacing w:after="0" w:line="240" w:lineRule="auto"/>
        <w:jc w:val="both"/>
        <w:rPr>
          <w:rFonts w:ascii="Times New Roman" w:eastAsia="Times New Roman" w:hAnsi="Times New Roman"/>
          <w:sz w:val="24"/>
          <w:szCs w:val="20"/>
        </w:rPr>
      </w:pPr>
      <w:r w:rsidRPr="00E26A04">
        <w:rPr>
          <w:rFonts w:ascii="Times New Roman" w:eastAsia="Times New Roman" w:hAnsi="Times New Roman"/>
          <w:sz w:val="24"/>
          <w:szCs w:val="20"/>
        </w:rPr>
        <w:t xml:space="preserve">WHEREAS, </w:t>
      </w:r>
      <w:r>
        <w:rPr>
          <w:rFonts w:ascii="Times New Roman" w:eastAsia="Times New Roman" w:hAnsi="Times New Roman"/>
          <w:sz w:val="24"/>
          <w:szCs w:val="20"/>
        </w:rPr>
        <w:t>the Town of Pendleton intends to commemorate its one hundred and ninetieth [190</w:t>
      </w:r>
      <w:r w:rsidRPr="00911321">
        <w:rPr>
          <w:rFonts w:ascii="Times New Roman" w:eastAsia="Times New Roman" w:hAnsi="Times New Roman"/>
          <w:sz w:val="24"/>
          <w:szCs w:val="20"/>
          <w:vertAlign w:val="superscript"/>
        </w:rPr>
        <w:t>th</w:t>
      </w:r>
      <w:r>
        <w:rPr>
          <w:rFonts w:ascii="Times New Roman" w:eastAsia="Times New Roman" w:hAnsi="Times New Roman"/>
          <w:sz w:val="24"/>
          <w:szCs w:val="20"/>
        </w:rPr>
        <w:t xml:space="preserve"> ] anniversary with a celebration to be held on August __ and __ 2017 at a cost of approximately twenty-one thousand and 00/100 dollars [$21,000.00];</w:t>
      </w:r>
    </w:p>
    <w:p w:rsidR="00911321" w:rsidRDefault="00911321" w:rsidP="00B3603C">
      <w:pPr>
        <w:spacing w:after="0" w:line="240" w:lineRule="auto"/>
        <w:jc w:val="both"/>
        <w:rPr>
          <w:rFonts w:ascii="Times New Roman" w:eastAsia="Times New Roman" w:hAnsi="Times New Roman"/>
          <w:sz w:val="24"/>
          <w:szCs w:val="20"/>
        </w:rPr>
      </w:pPr>
    </w:p>
    <w:p w:rsidR="00911321" w:rsidRDefault="00911321" w:rsidP="00B3603C">
      <w:pPr>
        <w:spacing w:after="0" w:line="240" w:lineRule="auto"/>
        <w:jc w:val="both"/>
        <w:rPr>
          <w:rFonts w:ascii="Times New Roman" w:eastAsia="Times New Roman" w:hAnsi="Times New Roman"/>
          <w:sz w:val="24"/>
          <w:szCs w:val="20"/>
        </w:rPr>
      </w:pPr>
      <w:r w:rsidRPr="00E26A04">
        <w:rPr>
          <w:rFonts w:ascii="Times New Roman" w:eastAsia="Times New Roman" w:hAnsi="Times New Roman"/>
          <w:sz w:val="24"/>
          <w:szCs w:val="20"/>
        </w:rPr>
        <w:t xml:space="preserve">WHEREAS, </w:t>
      </w:r>
      <w:r>
        <w:rPr>
          <w:rFonts w:ascii="Times New Roman" w:eastAsia="Times New Roman" w:hAnsi="Times New Roman"/>
          <w:sz w:val="24"/>
          <w:szCs w:val="20"/>
        </w:rPr>
        <w:t xml:space="preserve">in order to have the historic commemorations described above and thereby </w:t>
      </w:r>
      <w:r w:rsidRPr="00F34ABA">
        <w:rPr>
          <w:rFonts w:ascii="Times New Roman" w:eastAsia="Times New Roman" w:hAnsi="Times New Roman"/>
          <w:sz w:val="24"/>
          <w:szCs w:val="24"/>
        </w:rPr>
        <w:t>promote the general welfare of the town</w:t>
      </w:r>
      <w:r>
        <w:rPr>
          <w:rFonts w:ascii="Times New Roman" w:eastAsia="Times New Roman" w:hAnsi="Times New Roman"/>
          <w:sz w:val="24"/>
          <w:szCs w:val="20"/>
        </w:rPr>
        <w:t xml:space="preserve">, the Town of Pendleton </w:t>
      </w:r>
      <w:r w:rsidR="006E1405">
        <w:rPr>
          <w:rFonts w:ascii="Times New Roman" w:eastAsia="Times New Roman" w:hAnsi="Times New Roman"/>
          <w:sz w:val="24"/>
          <w:szCs w:val="20"/>
        </w:rPr>
        <w:t xml:space="preserve">will be required to expend </w:t>
      </w:r>
      <w:r>
        <w:rPr>
          <w:rFonts w:ascii="Times New Roman" w:eastAsia="Times New Roman" w:hAnsi="Times New Roman"/>
          <w:sz w:val="24"/>
          <w:szCs w:val="20"/>
        </w:rPr>
        <w:t>“</w:t>
      </w:r>
      <w:r w:rsidR="006E1405">
        <w:rPr>
          <w:rFonts w:ascii="Times New Roman" w:eastAsia="Times New Roman" w:hAnsi="Times New Roman"/>
          <w:sz w:val="24"/>
          <w:szCs w:val="20"/>
        </w:rPr>
        <w:t>Publicity</w:t>
      </w:r>
      <w:r>
        <w:rPr>
          <w:rFonts w:ascii="Times New Roman" w:eastAsia="Times New Roman" w:hAnsi="Times New Roman"/>
          <w:sz w:val="24"/>
          <w:szCs w:val="20"/>
        </w:rPr>
        <w:t xml:space="preserve"> Fund</w:t>
      </w:r>
      <w:r w:rsidR="006E1405">
        <w:rPr>
          <w:rFonts w:ascii="Times New Roman" w:eastAsia="Times New Roman" w:hAnsi="Times New Roman"/>
          <w:sz w:val="24"/>
          <w:szCs w:val="20"/>
        </w:rPr>
        <w:t>s</w:t>
      </w:r>
      <w:r>
        <w:rPr>
          <w:rFonts w:ascii="Times New Roman" w:eastAsia="Times New Roman" w:hAnsi="Times New Roman"/>
          <w:sz w:val="24"/>
          <w:szCs w:val="20"/>
        </w:rPr>
        <w:t xml:space="preserve">” in the </w:t>
      </w:r>
      <w:r w:rsidR="006E1405">
        <w:rPr>
          <w:rFonts w:ascii="Times New Roman" w:eastAsia="Times New Roman" w:hAnsi="Times New Roman"/>
          <w:sz w:val="24"/>
          <w:szCs w:val="20"/>
        </w:rPr>
        <w:t xml:space="preserve">approximate </w:t>
      </w:r>
      <w:r>
        <w:rPr>
          <w:rFonts w:ascii="Times New Roman" w:eastAsia="Times New Roman" w:hAnsi="Times New Roman"/>
          <w:sz w:val="24"/>
          <w:szCs w:val="20"/>
        </w:rPr>
        <w:t>amount of thirty-three thousand and 00/100 dollars [$33,000.00] to pay for such events;</w:t>
      </w:r>
    </w:p>
    <w:p w:rsidR="00911321" w:rsidRDefault="00911321" w:rsidP="00B3603C">
      <w:pPr>
        <w:spacing w:after="0" w:line="240" w:lineRule="auto"/>
        <w:jc w:val="both"/>
        <w:rPr>
          <w:rFonts w:ascii="Times New Roman" w:eastAsia="Times New Roman" w:hAnsi="Times New Roman"/>
          <w:sz w:val="24"/>
          <w:szCs w:val="20"/>
        </w:rPr>
      </w:pPr>
    </w:p>
    <w:p w:rsidR="006E1405" w:rsidRDefault="00911321" w:rsidP="006E1405">
      <w:pPr>
        <w:spacing w:after="0" w:line="240" w:lineRule="auto"/>
        <w:jc w:val="both"/>
        <w:rPr>
          <w:rFonts w:ascii="Times New Roman" w:eastAsia="Times New Roman" w:hAnsi="Times New Roman"/>
          <w:sz w:val="24"/>
          <w:szCs w:val="24"/>
        </w:rPr>
      </w:pPr>
      <w:r>
        <w:rPr>
          <w:rStyle w:val="loclaw"/>
          <w:rFonts w:ascii="Times New Roman" w:hAnsi="Times New Roman"/>
          <w:sz w:val="24"/>
          <w:szCs w:val="24"/>
        </w:rPr>
        <w:t xml:space="preserve">NOW THEREFORE BE IT RESOLVED </w:t>
      </w:r>
      <w:r w:rsidRPr="00B56048">
        <w:rPr>
          <w:rStyle w:val="loclaw"/>
          <w:rFonts w:ascii="Times New Roman" w:hAnsi="Times New Roman"/>
          <w:sz w:val="24"/>
          <w:szCs w:val="24"/>
        </w:rPr>
        <w:t xml:space="preserve">that the </w:t>
      </w:r>
      <w:r>
        <w:rPr>
          <w:rStyle w:val="loclaw"/>
          <w:rFonts w:ascii="Times New Roman" w:hAnsi="Times New Roman"/>
          <w:sz w:val="24"/>
          <w:szCs w:val="24"/>
        </w:rPr>
        <w:t xml:space="preserve">Town Board for the Town of Pendleton </w:t>
      </w:r>
      <w:r w:rsidR="006E1405">
        <w:rPr>
          <w:rStyle w:val="loclaw"/>
          <w:rFonts w:ascii="Times New Roman" w:hAnsi="Times New Roman"/>
          <w:sz w:val="24"/>
          <w:szCs w:val="24"/>
        </w:rPr>
        <w:t xml:space="preserve">hereby establishes the “Town of Pendleton </w:t>
      </w:r>
      <w:r w:rsidR="006E1405">
        <w:rPr>
          <w:rFonts w:ascii="Times New Roman" w:eastAsia="Times New Roman" w:hAnsi="Times New Roman"/>
          <w:sz w:val="24"/>
          <w:szCs w:val="20"/>
        </w:rPr>
        <w:t xml:space="preserve">Publicity Fund” in the approximate amount of thirty-three thousand and 00/100 dollars [$33,000.00] to pay for such historic commemorations which will  thereby </w:t>
      </w:r>
      <w:r w:rsidR="006E1405" w:rsidRPr="00F34ABA">
        <w:rPr>
          <w:rFonts w:ascii="Times New Roman" w:eastAsia="Times New Roman" w:hAnsi="Times New Roman"/>
          <w:sz w:val="24"/>
          <w:szCs w:val="24"/>
        </w:rPr>
        <w:t xml:space="preserve">promote the general welfare of the </w:t>
      </w:r>
      <w:r w:rsidR="006E1405">
        <w:rPr>
          <w:rFonts w:ascii="Times New Roman" w:eastAsia="Times New Roman" w:hAnsi="Times New Roman"/>
          <w:sz w:val="24"/>
          <w:szCs w:val="24"/>
        </w:rPr>
        <w:t xml:space="preserve">Town of Pendleton; and be it further </w:t>
      </w:r>
    </w:p>
    <w:p w:rsidR="006E1405" w:rsidRPr="00F34ABA" w:rsidRDefault="006E1405" w:rsidP="006E1405">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RESOLVED that such “Town of Pendleton Publicity Funds”</w:t>
      </w:r>
      <w:r w:rsidRPr="00F34ABA">
        <w:rPr>
          <w:rFonts w:ascii="Times New Roman" w:eastAsia="Times New Roman" w:hAnsi="Times New Roman"/>
          <w:sz w:val="24"/>
          <w:szCs w:val="24"/>
        </w:rPr>
        <w:t xml:space="preserve"> shall be paid over to the supervisor for the payment of claims incurred and after duly itemized and verified vouchers therefor have been audited by the town board.</w:t>
      </w:r>
    </w:p>
    <w:p w:rsidR="006E1405" w:rsidRDefault="006E1405" w:rsidP="006E1405">
      <w:pPr>
        <w:spacing w:after="0" w:line="240" w:lineRule="auto"/>
        <w:jc w:val="both"/>
        <w:rPr>
          <w:rFonts w:ascii="Times New Roman" w:eastAsia="Times New Roman" w:hAnsi="Times New Roman"/>
          <w:sz w:val="24"/>
          <w:szCs w:val="20"/>
        </w:rPr>
      </w:pPr>
    </w:p>
    <w:sectPr w:rsidR="006E1405" w:rsidSect="007D4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3C"/>
    <w:rsid w:val="000108B9"/>
    <w:rsid w:val="000161CB"/>
    <w:rsid w:val="00043F03"/>
    <w:rsid w:val="000515D3"/>
    <w:rsid w:val="00053564"/>
    <w:rsid w:val="00053BC2"/>
    <w:rsid w:val="000618D9"/>
    <w:rsid w:val="00066599"/>
    <w:rsid w:val="00066CD0"/>
    <w:rsid w:val="00071760"/>
    <w:rsid w:val="000728FC"/>
    <w:rsid w:val="000738D6"/>
    <w:rsid w:val="00077313"/>
    <w:rsid w:val="000A01B7"/>
    <w:rsid w:val="000B33B4"/>
    <w:rsid w:val="000D423C"/>
    <w:rsid w:val="000D50F3"/>
    <w:rsid w:val="000E22D9"/>
    <w:rsid w:val="000F49DB"/>
    <w:rsid w:val="001128AE"/>
    <w:rsid w:val="00113B17"/>
    <w:rsid w:val="00114F5F"/>
    <w:rsid w:val="00134D65"/>
    <w:rsid w:val="001430E7"/>
    <w:rsid w:val="001540FA"/>
    <w:rsid w:val="00160892"/>
    <w:rsid w:val="001672B6"/>
    <w:rsid w:val="00186BF5"/>
    <w:rsid w:val="00194EE7"/>
    <w:rsid w:val="001A2001"/>
    <w:rsid w:val="001D0D69"/>
    <w:rsid w:val="001F574A"/>
    <w:rsid w:val="002042FF"/>
    <w:rsid w:val="00213742"/>
    <w:rsid w:val="00221BBB"/>
    <w:rsid w:val="002352D9"/>
    <w:rsid w:val="0024396C"/>
    <w:rsid w:val="00255CEE"/>
    <w:rsid w:val="00271A48"/>
    <w:rsid w:val="00275C87"/>
    <w:rsid w:val="00275FFE"/>
    <w:rsid w:val="00287222"/>
    <w:rsid w:val="00291B0A"/>
    <w:rsid w:val="002A1B83"/>
    <w:rsid w:val="002B3025"/>
    <w:rsid w:val="002D5ADD"/>
    <w:rsid w:val="002D65EF"/>
    <w:rsid w:val="002E2EE7"/>
    <w:rsid w:val="002F1C25"/>
    <w:rsid w:val="00300D04"/>
    <w:rsid w:val="00306EAA"/>
    <w:rsid w:val="00317C97"/>
    <w:rsid w:val="003200BD"/>
    <w:rsid w:val="003209BC"/>
    <w:rsid w:val="00325927"/>
    <w:rsid w:val="00330D11"/>
    <w:rsid w:val="00363239"/>
    <w:rsid w:val="00365E7E"/>
    <w:rsid w:val="0036727D"/>
    <w:rsid w:val="00375CB9"/>
    <w:rsid w:val="0038388C"/>
    <w:rsid w:val="00392A56"/>
    <w:rsid w:val="003A6552"/>
    <w:rsid w:val="003A69DB"/>
    <w:rsid w:val="003A6F55"/>
    <w:rsid w:val="003B3BDE"/>
    <w:rsid w:val="003B461C"/>
    <w:rsid w:val="003C2931"/>
    <w:rsid w:val="003D45EC"/>
    <w:rsid w:val="003E2D95"/>
    <w:rsid w:val="003E730B"/>
    <w:rsid w:val="003F400D"/>
    <w:rsid w:val="003F77C2"/>
    <w:rsid w:val="00407431"/>
    <w:rsid w:val="004132B1"/>
    <w:rsid w:val="00420D76"/>
    <w:rsid w:val="00437FB4"/>
    <w:rsid w:val="0044462F"/>
    <w:rsid w:val="0046172D"/>
    <w:rsid w:val="00466219"/>
    <w:rsid w:val="00484F40"/>
    <w:rsid w:val="004879D3"/>
    <w:rsid w:val="00493C6C"/>
    <w:rsid w:val="0049627A"/>
    <w:rsid w:val="004A4F47"/>
    <w:rsid w:val="004B43E3"/>
    <w:rsid w:val="004B7364"/>
    <w:rsid w:val="004C46A4"/>
    <w:rsid w:val="004C5CF2"/>
    <w:rsid w:val="004E06E8"/>
    <w:rsid w:val="004F5EE3"/>
    <w:rsid w:val="004F66E0"/>
    <w:rsid w:val="0050194A"/>
    <w:rsid w:val="00505F24"/>
    <w:rsid w:val="00510FF0"/>
    <w:rsid w:val="0051241A"/>
    <w:rsid w:val="005242C7"/>
    <w:rsid w:val="00524F06"/>
    <w:rsid w:val="0052786B"/>
    <w:rsid w:val="00530BE0"/>
    <w:rsid w:val="00535060"/>
    <w:rsid w:val="005733AB"/>
    <w:rsid w:val="00576349"/>
    <w:rsid w:val="00581A37"/>
    <w:rsid w:val="00584542"/>
    <w:rsid w:val="005864D1"/>
    <w:rsid w:val="00594D94"/>
    <w:rsid w:val="005A0C80"/>
    <w:rsid w:val="005B420E"/>
    <w:rsid w:val="005C0DE7"/>
    <w:rsid w:val="005D7336"/>
    <w:rsid w:val="005E097E"/>
    <w:rsid w:val="005E790F"/>
    <w:rsid w:val="005F1E36"/>
    <w:rsid w:val="00602B8C"/>
    <w:rsid w:val="00604341"/>
    <w:rsid w:val="00612F14"/>
    <w:rsid w:val="006156D2"/>
    <w:rsid w:val="00624025"/>
    <w:rsid w:val="00640167"/>
    <w:rsid w:val="00644351"/>
    <w:rsid w:val="00652F90"/>
    <w:rsid w:val="0066278F"/>
    <w:rsid w:val="0066504F"/>
    <w:rsid w:val="00673D18"/>
    <w:rsid w:val="006752BE"/>
    <w:rsid w:val="006913FA"/>
    <w:rsid w:val="00693829"/>
    <w:rsid w:val="006938E9"/>
    <w:rsid w:val="006A20B1"/>
    <w:rsid w:val="006A71EA"/>
    <w:rsid w:val="006C01BC"/>
    <w:rsid w:val="006D4F92"/>
    <w:rsid w:val="006E1405"/>
    <w:rsid w:val="006F1958"/>
    <w:rsid w:val="007076FE"/>
    <w:rsid w:val="007134B4"/>
    <w:rsid w:val="00726662"/>
    <w:rsid w:val="00726F76"/>
    <w:rsid w:val="00730896"/>
    <w:rsid w:val="00732B31"/>
    <w:rsid w:val="007340CB"/>
    <w:rsid w:val="007426F1"/>
    <w:rsid w:val="007461BE"/>
    <w:rsid w:val="00757F95"/>
    <w:rsid w:val="00760BFA"/>
    <w:rsid w:val="00764BC1"/>
    <w:rsid w:val="007676F0"/>
    <w:rsid w:val="007677A7"/>
    <w:rsid w:val="00770624"/>
    <w:rsid w:val="00770C90"/>
    <w:rsid w:val="007728F6"/>
    <w:rsid w:val="00772F3C"/>
    <w:rsid w:val="007732EC"/>
    <w:rsid w:val="00782B4F"/>
    <w:rsid w:val="007844FB"/>
    <w:rsid w:val="00785197"/>
    <w:rsid w:val="00787B3D"/>
    <w:rsid w:val="00790643"/>
    <w:rsid w:val="007A1D4D"/>
    <w:rsid w:val="007A2B51"/>
    <w:rsid w:val="007A2F0D"/>
    <w:rsid w:val="007B28E9"/>
    <w:rsid w:val="007B62D8"/>
    <w:rsid w:val="007B7C9D"/>
    <w:rsid w:val="007C5299"/>
    <w:rsid w:val="007C7672"/>
    <w:rsid w:val="007D4C94"/>
    <w:rsid w:val="007E0546"/>
    <w:rsid w:val="007E603B"/>
    <w:rsid w:val="007F38F9"/>
    <w:rsid w:val="007F4120"/>
    <w:rsid w:val="00804356"/>
    <w:rsid w:val="00805E48"/>
    <w:rsid w:val="00827512"/>
    <w:rsid w:val="00851985"/>
    <w:rsid w:val="00856ACD"/>
    <w:rsid w:val="00857BDC"/>
    <w:rsid w:val="00861680"/>
    <w:rsid w:val="00861A5A"/>
    <w:rsid w:val="00864C83"/>
    <w:rsid w:val="00866A07"/>
    <w:rsid w:val="0087006C"/>
    <w:rsid w:val="008733F4"/>
    <w:rsid w:val="0088660F"/>
    <w:rsid w:val="00886657"/>
    <w:rsid w:val="0088788A"/>
    <w:rsid w:val="00894AD6"/>
    <w:rsid w:val="008953AC"/>
    <w:rsid w:val="00895D12"/>
    <w:rsid w:val="008A0E3E"/>
    <w:rsid w:val="008C1DF4"/>
    <w:rsid w:val="008C73C0"/>
    <w:rsid w:val="008F2487"/>
    <w:rsid w:val="008F7AC6"/>
    <w:rsid w:val="009059A0"/>
    <w:rsid w:val="00911321"/>
    <w:rsid w:val="00922650"/>
    <w:rsid w:val="00923BD8"/>
    <w:rsid w:val="009344F1"/>
    <w:rsid w:val="00952189"/>
    <w:rsid w:val="00972407"/>
    <w:rsid w:val="00974857"/>
    <w:rsid w:val="0097744D"/>
    <w:rsid w:val="00977459"/>
    <w:rsid w:val="009913A3"/>
    <w:rsid w:val="00994DF4"/>
    <w:rsid w:val="009A6333"/>
    <w:rsid w:val="009A7739"/>
    <w:rsid w:val="009B1036"/>
    <w:rsid w:val="009B61D9"/>
    <w:rsid w:val="009D1905"/>
    <w:rsid w:val="009E48F3"/>
    <w:rsid w:val="00A0555C"/>
    <w:rsid w:val="00A07A01"/>
    <w:rsid w:val="00A07F19"/>
    <w:rsid w:val="00A30549"/>
    <w:rsid w:val="00A32D27"/>
    <w:rsid w:val="00A402ED"/>
    <w:rsid w:val="00A41426"/>
    <w:rsid w:val="00A45448"/>
    <w:rsid w:val="00A503A3"/>
    <w:rsid w:val="00A712B9"/>
    <w:rsid w:val="00A95CFE"/>
    <w:rsid w:val="00AA11A7"/>
    <w:rsid w:val="00AB015C"/>
    <w:rsid w:val="00AB2297"/>
    <w:rsid w:val="00AB49AD"/>
    <w:rsid w:val="00AC4224"/>
    <w:rsid w:val="00AD71D7"/>
    <w:rsid w:val="00AE3BB7"/>
    <w:rsid w:val="00AF4F4E"/>
    <w:rsid w:val="00B03C27"/>
    <w:rsid w:val="00B3603C"/>
    <w:rsid w:val="00B50622"/>
    <w:rsid w:val="00B522BD"/>
    <w:rsid w:val="00B56691"/>
    <w:rsid w:val="00B70897"/>
    <w:rsid w:val="00B80509"/>
    <w:rsid w:val="00B96EBA"/>
    <w:rsid w:val="00BA1CAC"/>
    <w:rsid w:val="00BA39CF"/>
    <w:rsid w:val="00BA6A67"/>
    <w:rsid w:val="00BB248B"/>
    <w:rsid w:val="00BB3D7C"/>
    <w:rsid w:val="00BB453A"/>
    <w:rsid w:val="00BC62C0"/>
    <w:rsid w:val="00BC6339"/>
    <w:rsid w:val="00BD4AC5"/>
    <w:rsid w:val="00BE319A"/>
    <w:rsid w:val="00BF1F4E"/>
    <w:rsid w:val="00BF5149"/>
    <w:rsid w:val="00C0271B"/>
    <w:rsid w:val="00C11396"/>
    <w:rsid w:val="00C17CEC"/>
    <w:rsid w:val="00C76B3D"/>
    <w:rsid w:val="00C96EC8"/>
    <w:rsid w:val="00C97711"/>
    <w:rsid w:val="00CA3318"/>
    <w:rsid w:val="00CA3F71"/>
    <w:rsid w:val="00CB1CB7"/>
    <w:rsid w:val="00CC1754"/>
    <w:rsid w:val="00CD07A7"/>
    <w:rsid w:val="00CF35EE"/>
    <w:rsid w:val="00CF616D"/>
    <w:rsid w:val="00D02F9A"/>
    <w:rsid w:val="00D161AC"/>
    <w:rsid w:val="00D20A9C"/>
    <w:rsid w:val="00D36856"/>
    <w:rsid w:val="00D3781E"/>
    <w:rsid w:val="00D41C5A"/>
    <w:rsid w:val="00D46332"/>
    <w:rsid w:val="00D5124F"/>
    <w:rsid w:val="00D51657"/>
    <w:rsid w:val="00D74E23"/>
    <w:rsid w:val="00D96683"/>
    <w:rsid w:val="00DA2AEC"/>
    <w:rsid w:val="00DD1BC7"/>
    <w:rsid w:val="00DD4BEB"/>
    <w:rsid w:val="00DD7165"/>
    <w:rsid w:val="00DF6486"/>
    <w:rsid w:val="00E058AC"/>
    <w:rsid w:val="00E059EE"/>
    <w:rsid w:val="00E157D4"/>
    <w:rsid w:val="00E41D3C"/>
    <w:rsid w:val="00E45519"/>
    <w:rsid w:val="00E52AB4"/>
    <w:rsid w:val="00E52D92"/>
    <w:rsid w:val="00E7353A"/>
    <w:rsid w:val="00E7593E"/>
    <w:rsid w:val="00E85122"/>
    <w:rsid w:val="00EA14A0"/>
    <w:rsid w:val="00EA2872"/>
    <w:rsid w:val="00EA6879"/>
    <w:rsid w:val="00EC3A9F"/>
    <w:rsid w:val="00EC3D67"/>
    <w:rsid w:val="00EC5B8D"/>
    <w:rsid w:val="00EF545A"/>
    <w:rsid w:val="00F04B09"/>
    <w:rsid w:val="00F075B8"/>
    <w:rsid w:val="00F133A5"/>
    <w:rsid w:val="00F40C26"/>
    <w:rsid w:val="00F43D90"/>
    <w:rsid w:val="00F54617"/>
    <w:rsid w:val="00F63019"/>
    <w:rsid w:val="00F6647C"/>
    <w:rsid w:val="00F8708F"/>
    <w:rsid w:val="00F90F52"/>
    <w:rsid w:val="00F93254"/>
    <w:rsid w:val="00FC5827"/>
    <w:rsid w:val="00FD5E15"/>
    <w:rsid w:val="00FF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3C"/>
    <w:rPr>
      <w:rFonts w:ascii="Calibri" w:eastAsia="Calibri" w:hAnsi="Calibri" w:cs="Times New Roman"/>
      <w:lang w:bidi="ar-SA"/>
    </w:rPr>
  </w:style>
  <w:style w:type="paragraph" w:styleId="Heading1">
    <w:name w:val="heading 1"/>
    <w:basedOn w:val="Normal"/>
    <w:next w:val="Normal"/>
    <w:link w:val="Heading1Char"/>
    <w:uiPriority w:val="9"/>
    <w:qFormat/>
    <w:rsid w:val="000738D6"/>
    <w:pPr>
      <w:spacing w:before="480" w:after="0"/>
      <w:contextualSpacing/>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semiHidden/>
    <w:unhideWhenUsed/>
    <w:qFormat/>
    <w:rsid w:val="000738D6"/>
    <w:pPr>
      <w:spacing w:before="200" w:after="0"/>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0738D6"/>
    <w:pPr>
      <w:spacing w:before="200" w:after="0" w:line="271" w:lineRule="auto"/>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
    <w:uiPriority w:val="9"/>
    <w:semiHidden/>
    <w:unhideWhenUsed/>
    <w:qFormat/>
    <w:rsid w:val="000738D6"/>
    <w:pPr>
      <w:spacing w:before="200" w:after="0"/>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
    <w:uiPriority w:val="9"/>
    <w:semiHidden/>
    <w:unhideWhenUsed/>
    <w:qFormat/>
    <w:rsid w:val="000738D6"/>
    <w:pPr>
      <w:spacing w:before="200" w:after="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unhideWhenUsed/>
    <w:qFormat/>
    <w:rsid w:val="000738D6"/>
    <w:pPr>
      <w:spacing w:after="0"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unhideWhenUsed/>
    <w:qFormat/>
    <w:rsid w:val="000738D6"/>
    <w:pPr>
      <w:spacing w:after="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unhideWhenUsed/>
    <w:qFormat/>
    <w:rsid w:val="000738D6"/>
    <w:pPr>
      <w:spacing w:after="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unhideWhenUsed/>
    <w:qFormat/>
    <w:rsid w:val="000738D6"/>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8D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738D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738D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738D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738D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738D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738D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738D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738D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738D6"/>
    <w:pPr>
      <w:pBdr>
        <w:bottom w:val="single" w:sz="4" w:space="1" w:color="auto"/>
      </w:pBdr>
      <w:spacing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0738D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738D6"/>
    <w:pPr>
      <w:spacing w:after="600"/>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0738D6"/>
    <w:rPr>
      <w:rFonts w:asciiTheme="majorHAnsi" w:eastAsiaTheme="majorEastAsia" w:hAnsiTheme="majorHAnsi" w:cstheme="majorBidi"/>
      <w:i/>
      <w:iCs/>
      <w:spacing w:val="13"/>
      <w:sz w:val="24"/>
      <w:szCs w:val="24"/>
    </w:rPr>
  </w:style>
  <w:style w:type="character" w:styleId="Strong">
    <w:name w:val="Strong"/>
    <w:uiPriority w:val="22"/>
    <w:qFormat/>
    <w:rsid w:val="000738D6"/>
    <w:rPr>
      <w:b/>
      <w:bCs/>
    </w:rPr>
  </w:style>
  <w:style w:type="character" w:styleId="Emphasis">
    <w:name w:val="Emphasis"/>
    <w:qFormat/>
    <w:rsid w:val="000738D6"/>
    <w:rPr>
      <w:b/>
      <w:bCs/>
      <w:i/>
      <w:iCs/>
      <w:spacing w:val="10"/>
      <w:bdr w:val="none" w:sz="0" w:space="0" w:color="auto"/>
      <w:shd w:val="clear" w:color="auto" w:fill="auto"/>
    </w:rPr>
  </w:style>
  <w:style w:type="paragraph" w:styleId="NoSpacing">
    <w:name w:val="No Spacing"/>
    <w:basedOn w:val="Normal"/>
    <w:uiPriority w:val="1"/>
    <w:qFormat/>
    <w:rsid w:val="000738D6"/>
    <w:pPr>
      <w:spacing w:after="0" w:line="240" w:lineRule="auto"/>
    </w:pPr>
    <w:rPr>
      <w:rFonts w:asciiTheme="minorHAnsi" w:eastAsiaTheme="minorHAnsi" w:hAnsiTheme="minorHAnsi" w:cstheme="minorBidi"/>
      <w:lang w:bidi="en-US"/>
    </w:rPr>
  </w:style>
  <w:style w:type="paragraph" w:styleId="ListParagraph">
    <w:name w:val="List Paragraph"/>
    <w:basedOn w:val="Normal"/>
    <w:uiPriority w:val="34"/>
    <w:qFormat/>
    <w:rsid w:val="000738D6"/>
    <w:pPr>
      <w:ind w:left="720"/>
      <w:contextualSpacing/>
    </w:pPr>
    <w:rPr>
      <w:rFonts w:asciiTheme="minorHAnsi" w:eastAsiaTheme="minorHAnsi" w:hAnsiTheme="minorHAnsi" w:cstheme="minorBidi"/>
      <w:lang w:bidi="en-US"/>
    </w:rPr>
  </w:style>
  <w:style w:type="paragraph" w:styleId="Quote">
    <w:name w:val="Quote"/>
    <w:basedOn w:val="Normal"/>
    <w:next w:val="Normal"/>
    <w:link w:val="QuoteChar"/>
    <w:uiPriority w:val="29"/>
    <w:qFormat/>
    <w:rsid w:val="000738D6"/>
    <w:pPr>
      <w:spacing w:before="200" w:after="0"/>
      <w:ind w:left="360" w:right="360"/>
    </w:pPr>
    <w:rPr>
      <w:rFonts w:asciiTheme="minorHAnsi" w:eastAsiaTheme="minorHAnsi" w:hAnsiTheme="minorHAnsi" w:cstheme="minorBidi"/>
      <w:i/>
      <w:iCs/>
      <w:lang w:bidi="en-US"/>
    </w:rPr>
  </w:style>
  <w:style w:type="character" w:customStyle="1" w:styleId="QuoteChar">
    <w:name w:val="Quote Char"/>
    <w:basedOn w:val="DefaultParagraphFont"/>
    <w:link w:val="Quote"/>
    <w:uiPriority w:val="29"/>
    <w:rsid w:val="000738D6"/>
    <w:rPr>
      <w:i/>
      <w:iCs/>
    </w:rPr>
  </w:style>
  <w:style w:type="paragraph" w:styleId="IntenseQuote">
    <w:name w:val="Intense Quote"/>
    <w:basedOn w:val="Normal"/>
    <w:next w:val="Normal"/>
    <w:link w:val="IntenseQuoteChar"/>
    <w:uiPriority w:val="30"/>
    <w:qFormat/>
    <w:rsid w:val="000738D6"/>
    <w:pPr>
      <w:pBdr>
        <w:bottom w:val="single" w:sz="4" w:space="1" w:color="auto"/>
      </w:pBdr>
      <w:spacing w:before="200" w:after="280"/>
      <w:ind w:left="1008" w:right="1152"/>
      <w:jc w:val="both"/>
    </w:pPr>
    <w:rPr>
      <w:rFonts w:asciiTheme="minorHAnsi" w:eastAsiaTheme="minorHAnsi" w:hAnsiTheme="minorHAnsi" w:cstheme="minorBidi"/>
      <w:b/>
      <w:bCs/>
      <w:i/>
      <w:iCs/>
      <w:lang w:bidi="en-US"/>
    </w:rPr>
  </w:style>
  <w:style w:type="character" w:customStyle="1" w:styleId="IntenseQuoteChar">
    <w:name w:val="Intense Quote Char"/>
    <w:basedOn w:val="DefaultParagraphFont"/>
    <w:link w:val="IntenseQuote"/>
    <w:uiPriority w:val="30"/>
    <w:rsid w:val="000738D6"/>
    <w:rPr>
      <w:b/>
      <w:bCs/>
      <w:i/>
      <w:iCs/>
    </w:rPr>
  </w:style>
  <w:style w:type="character" w:styleId="SubtleEmphasis">
    <w:name w:val="Subtle Emphasis"/>
    <w:uiPriority w:val="19"/>
    <w:qFormat/>
    <w:rsid w:val="000738D6"/>
    <w:rPr>
      <w:i/>
      <w:iCs/>
    </w:rPr>
  </w:style>
  <w:style w:type="character" w:styleId="IntenseEmphasis">
    <w:name w:val="Intense Emphasis"/>
    <w:uiPriority w:val="21"/>
    <w:qFormat/>
    <w:rsid w:val="000738D6"/>
    <w:rPr>
      <w:b/>
      <w:bCs/>
    </w:rPr>
  </w:style>
  <w:style w:type="character" w:styleId="SubtleReference">
    <w:name w:val="Subtle Reference"/>
    <w:uiPriority w:val="31"/>
    <w:qFormat/>
    <w:rsid w:val="000738D6"/>
    <w:rPr>
      <w:smallCaps/>
    </w:rPr>
  </w:style>
  <w:style w:type="character" w:styleId="IntenseReference">
    <w:name w:val="Intense Reference"/>
    <w:uiPriority w:val="32"/>
    <w:qFormat/>
    <w:rsid w:val="000738D6"/>
    <w:rPr>
      <w:smallCaps/>
      <w:spacing w:val="5"/>
      <w:u w:val="single"/>
    </w:rPr>
  </w:style>
  <w:style w:type="character" w:styleId="BookTitle">
    <w:name w:val="Book Title"/>
    <w:uiPriority w:val="33"/>
    <w:qFormat/>
    <w:rsid w:val="000738D6"/>
    <w:rPr>
      <w:i/>
      <w:iCs/>
      <w:smallCaps/>
      <w:spacing w:val="5"/>
    </w:rPr>
  </w:style>
  <w:style w:type="paragraph" w:styleId="TOCHeading">
    <w:name w:val="TOC Heading"/>
    <w:basedOn w:val="Heading1"/>
    <w:next w:val="Normal"/>
    <w:uiPriority w:val="39"/>
    <w:semiHidden/>
    <w:unhideWhenUsed/>
    <w:qFormat/>
    <w:rsid w:val="000738D6"/>
    <w:pPr>
      <w:outlineLvl w:val="9"/>
    </w:pPr>
  </w:style>
  <w:style w:type="character" w:customStyle="1" w:styleId="loclaw">
    <w:name w:val="loclaw"/>
    <w:basedOn w:val="DefaultParagraphFont"/>
    <w:rsid w:val="009113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03C"/>
    <w:rPr>
      <w:rFonts w:ascii="Calibri" w:eastAsia="Calibri" w:hAnsi="Calibri" w:cs="Times New Roman"/>
      <w:lang w:bidi="ar-SA"/>
    </w:rPr>
  </w:style>
  <w:style w:type="paragraph" w:styleId="Heading1">
    <w:name w:val="heading 1"/>
    <w:basedOn w:val="Normal"/>
    <w:next w:val="Normal"/>
    <w:link w:val="Heading1Char"/>
    <w:uiPriority w:val="9"/>
    <w:qFormat/>
    <w:rsid w:val="000738D6"/>
    <w:pPr>
      <w:spacing w:before="480" w:after="0"/>
      <w:contextualSpacing/>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semiHidden/>
    <w:unhideWhenUsed/>
    <w:qFormat/>
    <w:rsid w:val="000738D6"/>
    <w:pPr>
      <w:spacing w:before="200" w:after="0"/>
      <w:outlineLvl w:val="1"/>
    </w:pPr>
    <w:rPr>
      <w:rFonts w:asciiTheme="majorHAnsi" w:eastAsiaTheme="majorEastAsia" w:hAnsiTheme="majorHAnsi" w:cstheme="majorBidi"/>
      <w:b/>
      <w:bCs/>
      <w:sz w:val="26"/>
      <w:szCs w:val="26"/>
      <w:lang w:bidi="en-US"/>
    </w:rPr>
  </w:style>
  <w:style w:type="paragraph" w:styleId="Heading3">
    <w:name w:val="heading 3"/>
    <w:basedOn w:val="Normal"/>
    <w:next w:val="Normal"/>
    <w:link w:val="Heading3Char"/>
    <w:uiPriority w:val="9"/>
    <w:semiHidden/>
    <w:unhideWhenUsed/>
    <w:qFormat/>
    <w:rsid w:val="000738D6"/>
    <w:pPr>
      <w:spacing w:before="200" w:after="0" w:line="271" w:lineRule="auto"/>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
    <w:uiPriority w:val="9"/>
    <w:semiHidden/>
    <w:unhideWhenUsed/>
    <w:qFormat/>
    <w:rsid w:val="000738D6"/>
    <w:pPr>
      <w:spacing w:before="200" w:after="0"/>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
    <w:uiPriority w:val="9"/>
    <w:semiHidden/>
    <w:unhideWhenUsed/>
    <w:qFormat/>
    <w:rsid w:val="000738D6"/>
    <w:pPr>
      <w:spacing w:before="200" w:after="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unhideWhenUsed/>
    <w:qFormat/>
    <w:rsid w:val="000738D6"/>
    <w:pPr>
      <w:spacing w:after="0"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unhideWhenUsed/>
    <w:qFormat/>
    <w:rsid w:val="000738D6"/>
    <w:pPr>
      <w:spacing w:after="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unhideWhenUsed/>
    <w:qFormat/>
    <w:rsid w:val="000738D6"/>
    <w:pPr>
      <w:spacing w:after="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unhideWhenUsed/>
    <w:qFormat/>
    <w:rsid w:val="000738D6"/>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8D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738D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738D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738D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738D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738D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738D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738D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738D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738D6"/>
    <w:pPr>
      <w:pBdr>
        <w:bottom w:val="single" w:sz="4" w:space="1" w:color="auto"/>
      </w:pBdr>
      <w:spacing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0738D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738D6"/>
    <w:pPr>
      <w:spacing w:after="600"/>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uiPriority w:val="11"/>
    <w:rsid w:val="000738D6"/>
    <w:rPr>
      <w:rFonts w:asciiTheme="majorHAnsi" w:eastAsiaTheme="majorEastAsia" w:hAnsiTheme="majorHAnsi" w:cstheme="majorBidi"/>
      <w:i/>
      <w:iCs/>
      <w:spacing w:val="13"/>
      <w:sz w:val="24"/>
      <w:szCs w:val="24"/>
    </w:rPr>
  </w:style>
  <w:style w:type="character" w:styleId="Strong">
    <w:name w:val="Strong"/>
    <w:uiPriority w:val="22"/>
    <w:qFormat/>
    <w:rsid w:val="000738D6"/>
    <w:rPr>
      <w:b/>
      <w:bCs/>
    </w:rPr>
  </w:style>
  <w:style w:type="character" w:styleId="Emphasis">
    <w:name w:val="Emphasis"/>
    <w:qFormat/>
    <w:rsid w:val="000738D6"/>
    <w:rPr>
      <w:b/>
      <w:bCs/>
      <w:i/>
      <w:iCs/>
      <w:spacing w:val="10"/>
      <w:bdr w:val="none" w:sz="0" w:space="0" w:color="auto"/>
      <w:shd w:val="clear" w:color="auto" w:fill="auto"/>
    </w:rPr>
  </w:style>
  <w:style w:type="paragraph" w:styleId="NoSpacing">
    <w:name w:val="No Spacing"/>
    <w:basedOn w:val="Normal"/>
    <w:uiPriority w:val="1"/>
    <w:qFormat/>
    <w:rsid w:val="000738D6"/>
    <w:pPr>
      <w:spacing w:after="0" w:line="240" w:lineRule="auto"/>
    </w:pPr>
    <w:rPr>
      <w:rFonts w:asciiTheme="minorHAnsi" w:eastAsiaTheme="minorHAnsi" w:hAnsiTheme="minorHAnsi" w:cstheme="minorBidi"/>
      <w:lang w:bidi="en-US"/>
    </w:rPr>
  </w:style>
  <w:style w:type="paragraph" w:styleId="ListParagraph">
    <w:name w:val="List Paragraph"/>
    <w:basedOn w:val="Normal"/>
    <w:uiPriority w:val="34"/>
    <w:qFormat/>
    <w:rsid w:val="000738D6"/>
    <w:pPr>
      <w:ind w:left="720"/>
      <w:contextualSpacing/>
    </w:pPr>
    <w:rPr>
      <w:rFonts w:asciiTheme="minorHAnsi" w:eastAsiaTheme="minorHAnsi" w:hAnsiTheme="minorHAnsi" w:cstheme="minorBidi"/>
      <w:lang w:bidi="en-US"/>
    </w:rPr>
  </w:style>
  <w:style w:type="paragraph" w:styleId="Quote">
    <w:name w:val="Quote"/>
    <w:basedOn w:val="Normal"/>
    <w:next w:val="Normal"/>
    <w:link w:val="QuoteChar"/>
    <w:uiPriority w:val="29"/>
    <w:qFormat/>
    <w:rsid w:val="000738D6"/>
    <w:pPr>
      <w:spacing w:before="200" w:after="0"/>
      <w:ind w:left="360" w:right="360"/>
    </w:pPr>
    <w:rPr>
      <w:rFonts w:asciiTheme="minorHAnsi" w:eastAsiaTheme="minorHAnsi" w:hAnsiTheme="minorHAnsi" w:cstheme="minorBidi"/>
      <w:i/>
      <w:iCs/>
      <w:lang w:bidi="en-US"/>
    </w:rPr>
  </w:style>
  <w:style w:type="character" w:customStyle="1" w:styleId="QuoteChar">
    <w:name w:val="Quote Char"/>
    <w:basedOn w:val="DefaultParagraphFont"/>
    <w:link w:val="Quote"/>
    <w:uiPriority w:val="29"/>
    <w:rsid w:val="000738D6"/>
    <w:rPr>
      <w:i/>
      <w:iCs/>
    </w:rPr>
  </w:style>
  <w:style w:type="paragraph" w:styleId="IntenseQuote">
    <w:name w:val="Intense Quote"/>
    <w:basedOn w:val="Normal"/>
    <w:next w:val="Normal"/>
    <w:link w:val="IntenseQuoteChar"/>
    <w:uiPriority w:val="30"/>
    <w:qFormat/>
    <w:rsid w:val="000738D6"/>
    <w:pPr>
      <w:pBdr>
        <w:bottom w:val="single" w:sz="4" w:space="1" w:color="auto"/>
      </w:pBdr>
      <w:spacing w:before="200" w:after="280"/>
      <w:ind w:left="1008" w:right="1152"/>
      <w:jc w:val="both"/>
    </w:pPr>
    <w:rPr>
      <w:rFonts w:asciiTheme="minorHAnsi" w:eastAsiaTheme="minorHAnsi" w:hAnsiTheme="minorHAnsi" w:cstheme="minorBidi"/>
      <w:b/>
      <w:bCs/>
      <w:i/>
      <w:iCs/>
      <w:lang w:bidi="en-US"/>
    </w:rPr>
  </w:style>
  <w:style w:type="character" w:customStyle="1" w:styleId="IntenseQuoteChar">
    <w:name w:val="Intense Quote Char"/>
    <w:basedOn w:val="DefaultParagraphFont"/>
    <w:link w:val="IntenseQuote"/>
    <w:uiPriority w:val="30"/>
    <w:rsid w:val="000738D6"/>
    <w:rPr>
      <w:b/>
      <w:bCs/>
      <w:i/>
      <w:iCs/>
    </w:rPr>
  </w:style>
  <w:style w:type="character" w:styleId="SubtleEmphasis">
    <w:name w:val="Subtle Emphasis"/>
    <w:uiPriority w:val="19"/>
    <w:qFormat/>
    <w:rsid w:val="000738D6"/>
    <w:rPr>
      <w:i/>
      <w:iCs/>
    </w:rPr>
  </w:style>
  <w:style w:type="character" w:styleId="IntenseEmphasis">
    <w:name w:val="Intense Emphasis"/>
    <w:uiPriority w:val="21"/>
    <w:qFormat/>
    <w:rsid w:val="000738D6"/>
    <w:rPr>
      <w:b/>
      <w:bCs/>
    </w:rPr>
  </w:style>
  <w:style w:type="character" w:styleId="SubtleReference">
    <w:name w:val="Subtle Reference"/>
    <w:uiPriority w:val="31"/>
    <w:qFormat/>
    <w:rsid w:val="000738D6"/>
    <w:rPr>
      <w:smallCaps/>
    </w:rPr>
  </w:style>
  <w:style w:type="character" w:styleId="IntenseReference">
    <w:name w:val="Intense Reference"/>
    <w:uiPriority w:val="32"/>
    <w:qFormat/>
    <w:rsid w:val="000738D6"/>
    <w:rPr>
      <w:smallCaps/>
      <w:spacing w:val="5"/>
      <w:u w:val="single"/>
    </w:rPr>
  </w:style>
  <w:style w:type="character" w:styleId="BookTitle">
    <w:name w:val="Book Title"/>
    <w:uiPriority w:val="33"/>
    <w:qFormat/>
    <w:rsid w:val="000738D6"/>
    <w:rPr>
      <w:i/>
      <w:iCs/>
      <w:smallCaps/>
      <w:spacing w:val="5"/>
    </w:rPr>
  </w:style>
  <w:style w:type="paragraph" w:styleId="TOCHeading">
    <w:name w:val="TOC Heading"/>
    <w:basedOn w:val="Heading1"/>
    <w:next w:val="Normal"/>
    <w:uiPriority w:val="39"/>
    <w:semiHidden/>
    <w:unhideWhenUsed/>
    <w:qFormat/>
    <w:rsid w:val="000738D6"/>
    <w:pPr>
      <w:outlineLvl w:val="9"/>
    </w:pPr>
  </w:style>
  <w:style w:type="character" w:customStyle="1" w:styleId="loclaw">
    <w:name w:val="loclaw"/>
    <w:basedOn w:val="DefaultParagraphFont"/>
    <w:rsid w:val="00911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Cladue Jeorg</dc:creator>
  <cp:lastModifiedBy>OEM</cp:lastModifiedBy>
  <cp:revision>4</cp:revision>
  <cp:lastPrinted>2017-04-03T12:36:00Z</cp:lastPrinted>
  <dcterms:created xsi:type="dcterms:W3CDTF">2017-04-03T12:34:00Z</dcterms:created>
  <dcterms:modified xsi:type="dcterms:W3CDTF">2017-04-03T12:36:00Z</dcterms:modified>
</cp:coreProperties>
</file>