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2EC4" w:rsidRDefault="007E2EC4">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7E2EC4">
        <w:trPr>
          <w:jc w:val="center"/>
        </w:trPr>
        <w:tc>
          <w:tcPr>
            <w:tcW w:w="2940" w:type="dxa"/>
          </w:tcPr>
          <w:p w:rsidR="007E2EC4" w:rsidRDefault="007E2EC4">
            <w:pPr>
              <w:tabs>
                <w:tab w:val="center" w:pos="4320"/>
                <w:tab w:val="right" w:pos="8640"/>
              </w:tabs>
              <w:rPr>
                <w:b/>
                <w:bCs/>
                <w:smallCaps/>
              </w:rPr>
            </w:pPr>
          </w:p>
          <w:p w:rsidR="007E2EC4" w:rsidRDefault="006B56D9">
            <w:pPr>
              <w:tabs>
                <w:tab w:val="center" w:pos="4320"/>
                <w:tab w:val="right" w:pos="8640"/>
              </w:tabs>
              <w:rPr>
                <w:b/>
                <w:bCs/>
                <w:smallCaps/>
              </w:rPr>
            </w:pPr>
            <w:r>
              <w:rPr>
                <w:b/>
                <w:bCs/>
                <w:smallCaps/>
              </w:rPr>
              <w:t>Town of Pendleton</w:t>
            </w:r>
          </w:p>
          <w:p w:rsidR="007E2EC4" w:rsidRDefault="006B56D9">
            <w:pPr>
              <w:tabs>
                <w:tab w:val="center" w:pos="4320"/>
                <w:tab w:val="right" w:pos="8640"/>
              </w:tabs>
            </w:pPr>
            <w:r>
              <w:t>6570 Campbell Boulevard</w:t>
            </w:r>
          </w:p>
          <w:p w:rsidR="007E2EC4" w:rsidRDefault="006B56D9">
            <w:pPr>
              <w:tabs>
                <w:tab w:val="center" w:pos="4320"/>
                <w:tab w:val="right" w:pos="8640"/>
              </w:tabs>
            </w:pPr>
            <w:r>
              <w:t>Lockport, NY  14094</w:t>
            </w:r>
          </w:p>
        </w:tc>
        <w:tc>
          <w:tcPr>
            <w:tcW w:w="3795" w:type="dxa"/>
          </w:tcPr>
          <w:p w:rsidR="007E2EC4" w:rsidRDefault="006B56D9">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7E2EC4" w:rsidRDefault="007E2EC4">
            <w:pPr>
              <w:tabs>
                <w:tab w:val="center" w:pos="4320"/>
                <w:tab w:val="right" w:pos="8640"/>
              </w:tabs>
              <w:jc w:val="right"/>
            </w:pPr>
          </w:p>
          <w:p w:rsidR="007E2EC4" w:rsidRDefault="006B56D9">
            <w:pPr>
              <w:tabs>
                <w:tab w:val="center" w:pos="4320"/>
                <w:tab w:val="right" w:pos="8640"/>
              </w:tabs>
              <w:jc w:val="right"/>
              <w:rPr>
                <w:i/>
                <w:iCs/>
              </w:rPr>
            </w:pPr>
            <w:r>
              <w:rPr>
                <w:i/>
                <w:iCs/>
              </w:rPr>
              <w:t>Supervisor Joel Maerten</w:t>
            </w:r>
          </w:p>
          <w:p w:rsidR="007E2EC4" w:rsidRDefault="006B56D9">
            <w:pPr>
              <w:tabs>
                <w:tab w:val="center" w:pos="4320"/>
                <w:tab w:val="right" w:pos="8640"/>
              </w:tabs>
              <w:jc w:val="right"/>
              <w:rPr>
                <w:i/>
                <w:iCs/>
              </w:rPr>
            </w:pPr>
            <w:r>
              <w:rPr>
                <w:i/>
                <w:iCs/>
              </w:rPr>
              <w:t>Councilman Wolfgang Buechler</w:t>
            </w:r>
          </w:p>
          <w:p w:rsidR="007E2EC4" w:rsidRDefault="006B56D9">
            <w:pPr>
              <w:tabs>
                <w:tab w:val="center" w:pos="4320"/>
                <w:tab w:val="right" w:pos="8640"/>
              </w:tabs>
              <w:jc w:val="right"/>
              <w:rPr>
                <w:i/>
                <w:iCs/>
              </w:rPr>
            </w:pPr>
            <w:r>
              <w:rPr>
                <w:i/>
                <w:iCs/>
              </w:rPr>
              <w:t>Councilman David Kantor</w:t>
            </w:r>
          </w:p>
          <w:p w:rsidR="007E2EC4" w:rsidRDefault="006B56D9">
            <w:pPr>
              <w:tabs>
                <w:tab w:val="center" w:pos="4320"/>
                <w:tab w:val="right" w:pos="8640"/>
              </w:tabs>
              <w:jc w:val="right"/>
              <w:rPr>
                <w:i/>
                <w:iCs/>
              </w:rPr>
            </w:pPr>
            <w:r>
              <w:rPr>
                <w:i/>
                <w:iCs/>
              </w:rPr>
              <w:t>Councilman Timothy Lukasik</w:t>
            </w:r>
          </w:p>
          <w:p w:rsidR="007E2EC4" w:rsidRDefault="006B56D9">
            <w:pPr>
              <w:tabs>
                <w:tab w:val="center" w:pos="4320"/>
                <w:tab w:val="right" w:pos="8640"/>
              </w:tabs>
              <w:jc w:val="right"/>
              <w:rPr>
                <w:i/>
                <w:iCs/>
              </w:rPr>
            </w:pPr>
            <w:r>
              <w:rPr>
                <w:i/>
                <w:iCs/>
              </w:rPr>
              <w:t>Councilman Dylan Rumbold</w:t>
            </w:r>
          </w:p>
        </w:tc>
      </w:tr>
    </w:tbl>
    <w:p w:rsidR="007E2EC4" w:rsidRDefault="007E2EC4">
      <w:pPr>
        <w:pBdr>
          <w:top w:val="nil"/>
          <w:left w:val="nil"/>
          <w:bottom w:val="nil"/>
          <w:right w:val="nil"/>
          <w:between w:val="nil"/>
        </w:pBdr>
        <w:tabs>
          <w:tab w:val="center" w:pos="4320"/>
          <w:tab w:val="right" w:pos="8640"/>
        </w:tabs>
        <w:rPr>
          <w:color w:val="000000"/>
        </w:rPr>
      </w:pPr>
    </w:p>
    <w:p w:rsidR="007E2EC4" w:rsidRDefault="007E2EC4">
      <w:pPr>
        <w:pBdr>
          <w:top w:val="nil"/>
          <w:left w:val="nil"/>
          <w:bottom w:val="nil"/>
          <w:right w:val="nil"/>
          <w:between w:val="nil"/>
        </w:pBdr>
        <w:tabs>
          <w:tab w:val="center" w:pos="4320"/>
          <w:tab w:val="right" w:pos="8640"/>
        </w:tabs>
        <w:rPr>
          <w:color w:val="000000"/>
        </w:rPr>
      </w:pPr>
    </w:p>
    <w:p w:rsidR="007E2EC4" w:rsidRDefault="006B56D9">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7E2EC4" w:rsidRDefault="007E2EC4">
      <w:pPr>
        <w:tabs>
          <w:tab w:val="center" w:pos="4320"/>
          <w:tab w:val="right" w:pos="8640"/>
        </w:tabs>
        <w:spacing w:line="288" w:lineRule="auto"/>
      </w:pPr>
    </w:p>
    <w:p w:rsidR="007E2EC4" w:rsidRDefault="006B56D9">
      <w:pPr>
        <w:tabs>
          <w:tab w:val="center" w:pos="4320"/>
          <w:tab w:val="right" w:pos="8640"/>
        </w:tabs>
        <w:spacing w:line="288" w:lineRule="auto"/>
        <w:jc w:val="center"/>
        <w:rPr>
          <w:b/>
          <w:bCs/>
        </w:rPr>
      </w:pPr>
      <w:r>
        <w:rPr>
          <w:b/>
          <w:bCs/>
        </w:rPr>
        <w:t>Resolution Authorizing Adv</w:t>
      </w:r>
      <w:r>
        <w:rPr>
          <w:b/>
          <w:bCs/>
        </w:rPr>
        <w:t>ertisement of Seasonal Laborer Positions</w:t>
      </w:r>
    </w:p>
    <w:p w:rsidR="007E2EC4" w:rsidRDefault="007E2EC4">
      <w:pPr>
        <w:spacing w:line="288" w:lineRule="auto"/>
        <w:ind w:firstLine="720"/>
        <w:jc w:val="both"/>
        <w:rPr>
          <w:sz w:val="20"/>
          <w:szCs w:val="20"/>
        </w:rPr>
      </w:pPr>
    </w:p>
    <w:p w:rsidR="007E2EC4" w:rsidRDefault="006B56D9">
      <w:pPr>
        <w:spacing w:line="288" w:lineRule="auto"/>
        <w:ind w:firstLine="720"/>
      </w:pPr>
      <w:bookmarkStart w:id="2" w:name="_3znysh7" w:colFirst="0" w:colLast="0"/>
      <w:bookmarkEnd w:id="2"/>
      <w:r>
        <w:rPr>
          <w:b/>
          <w:bCs/>
        </w:rPr>
        <w:t>NOW</w:t>
      </w:r>
      <w:r>
        <w:t xml:space="preserve">, </w:t>
      </w:r>
      <w:r>
        <w:rPr>
          <w:b/>
          <w:bCs/>
        </w:rPr>
        <w:t xml:space="preserve">THEREFORE BE IT RESOLVED, </w:t>
      </w:r>
      <w:r>
        <w:t>by the</w:t>
      </w:r>
      <w:r>
        <w:rPr>
          <w:b/>
          <w:bCs/>
        </w:rPr>
        <w:t xml:space="preserve"> </w:t>
      </w:r>
      <w:r>
        <w:t>Town Board of the Town of Pendleton on this 12</w:t>
      </w:r>
      <w:r>
        <w:rPr>
          <w:vertAlign w:val="superscript"/>
        </w:rPr>
        <w:t>th</w:t>
      </w:r>
      <w:r>
        <w:t xml:space="preserve"> day of January 2026 that the Town Clerk is hereby authorized to publicly advertise for multiple seasonal laborer positions assi</w:t>
      </w:r>
      <w:r>
        <w:t>gned to the Highway Department, with anticipated assignment dates to be from May 1, 2026 to October 1, 2026, depending upon applicant availability.</w:t>
      </w:r>
    </w:p>
    <w:p w:rsidR="007E2EC4" w:rsidRDefault="007E2EC4">
      <w:pPr>
        <w:spacing w:line="288" w:lineRule="auto"/>
        <w:ind w:firstLine="720"/>
      </w:pPr>
      <w:bookmarkStart w:id="3" w:name="_b85gxq7vvzds" w:colFirst="0" w:colLast="0"/>
      <w:bookmarkEnd w:id="3"/>
    </w:p>
    <w:p w:rsidR="007E2EC4" w:rsidRDefault="006B56D9">
      <w:pPr>
        <w:spacing w:line="288" w:lineRule="auto"/>
        <w:ind w:firstLine="720"/>
        <w:rPr>
          <w:b/>
          <w:bCs/>
        </w:rPr>
      </w:pPr>
      <w:bookmarkStart w:id="4" w:name="_j466ldbp3psy" w:colFirst="0" w:colLast="0"/>
      <w:bookmarkEnd w:id="4"/>
      <w:r>
        <w:rPr>
          <w:b/>
          <w:bCs/>
        </w:rPr>
        <w:t>FURTHER, BE IT RESOLVED,</w:t>
      </w:r>
      <w:r>
        <w:t xml:space="preserve"> that the rate of pay for these seasonal positions will be established at the time </w:t>
      </w:r>
      <w:r>
        <w:t>of appointment.  This resolution shall take effect immediately.</w:t>
      </w:r>
    </w:p>
    <w:sectPr w:rsidR="007E2EC4">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B56D9">
      <w:r>
        <w:separator/>
      </w:r>
    </w:p>
  </w:endnote>
  <w:endnote w:type="continuationSeparator" w:id="0">
    <w:p w:rsidR="00000000" w:rsidRDefault="006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E88C466-8DA7-48A6-B0EC-81F4A0EEC38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132057-2D9D-4216-9BF4-EE86E1B74C69}"/>
  </w:font>
  <w:font w:name="Cambria">
    <w:panose1 w:val="02040503050406030204"/>
    <w:charset w:val="00"/>
    <w:family w:val="roman"/>
    <w:pitch w:val="variable"/>
    <w:sig w:usb0="E00006FF" w:usb1="420024FF" w:usb2="02000000" w:usb3="00000000" w:csb0="0000019F" w:csb1="00000000"/>
    <w:embedRegular r:id="rId3" w:fontKey="{C413F733-7207-4B35-9CB2-C75D56A1F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EC4" w:rsidRDefault="007E2EC4">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7E2EC4">
      <w:tc>
        <w:tcPr>
          <w:tcW w:w="0" w:type="auto"/>
          <w:shd w:val="clear" w:color="auto" w:fill="auto"/>
          <w:vAlign w:val="bottom"/>
        </w:tcPr>
        <w:p w:rsidR="007E2EC4" w:rsidRDefault="007E2EC4">
          <w:pPr>
            <w:pBdr>
              <w:top w:val="nil"/>
              <w:left w:val="nil"/>
              <w:bottom w:val="nil"/>
              <w:right w:val="nil"/>
              <w:between w:val="nil"/>
            </w:pBdr>
            <w:rPr>
              <w:color w:val="000000"/>
            </w:rPr>
          </w:pPr>
        </w:p>
      </w:tc>
      <w:tc>
        <w:tcPr>
          <w:tcW w:w="0" w:type="auto"/>
          <w:shd w:val="clear" w:color="auto" w:fill="auto"/>
          <w:vAlign w:val="bottom"/>
        </w:tcPr>
        <w:p w:rsidR="007E2EC4" w:rsidRDefault="007E2EC4">
          <w:pPr>
            <w:pBdr>
              <w:top w:val="nil"/>
              <w:left w:val="nil"/>
              <w:bottom w:val="nil"/>
              <w:right w:val="nil"/>
              <w:between w:val="nil"/>
            </w:pBdr>
            <w:jc w:val="center"/>
            <w:rPr>
              <w:color w:val="000000"/>
            </w:rPr>
          </w:pPr>
        </w:p>
      </w:tc>
      <w:tc>
        <w:tcPr>
          <w:tcW w:w="0" w:type="auto"/>
          <w:shd w:val="clear" w:color="auto" w:fill="auto"/>
          <w:vAlign w:val="bottom"/>
        </w:tcPr>
        <w:p w:rsidR="007E2EC4" w:rsidRDefault="006B56D9">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7E2EC4" w:rsidRDefault="007E2EC4">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EC4" w:rsidRDefault="006B56D9">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EC4" w:rsidRDefault="007E2EC4">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7E2EC4">
      <w:tc>
        <w:tcPr>
          <w:tcW w:w="0" w:type="auto"/>
          <w:shd w:val="clear" w:color="auto" w:fill="auto"/>
          <w:vAlign w:val="bottom"/>
        </w:tcPr>
        <w:p w:rsidR="007E2EC4" w:rsidRDefault="007E2EC4">
          <w:pPr>
            <w:pBdr>
              <w:top w:val="nil"/>
              <w:left w:val="nil"/>
              <w:bottom w:val="nil"/>
              <w:right w:val="nil"/>
              <w:between w:val="nil"/>
            </w:pBdr>
            <w:rPr>
              <w:color w:val="000000"/>
            </w:rPr>
          </w:pPr>
        </w:p>
      </w:tc>
      <w:tc>
        <w:tcPr>
          <w:tcW w:w="0" w:type="auto"/>
          <w:shd w:val="clear" w:color="auto" w:fill="auto"/>
          <w:vAlign w:val="bottom"/>
        </w:tcPr>
        <w:p w:rsidR="007E2EC4" w:rsidRDefault="007E2EC4">
          <w:pPr>
            <w:pBdr>
              <w:top w:val="nil"/>
              <w:left w:val="nil"/>
              <w:bottom w:val="nil"/>
              <w:right w:val="nil"/>
              <w:between w:val="nil"/>
            </w:pBdr>
            <w:jc w:val="center"/>
            <w:rPr>
              <w:color w:val="000000"/>
            </w:rPr>
          </w:pPr>
        </w:p>
      </w:tc>
      <w:tc>
        <w:tcPr>
          <w:tcW w:w="0" w:type="auto"/>
          <w:shd w:val="clear" w:color="auto" w:fill="auto"/>
          <w:vAlign w:val="bottom"/>
        </w:tcPr>
        <w:p w:rsidR="007E2EC4" w:rsidRDefault="006B56D9">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7E2EC4" w:rsidRDefault="007E2EC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B56D9">
      <w:r>
        <w:separator/>
      </w:r>
    </w:p>
  </w:footnote>
  <w:footnote w:type="continuationSeparator" w:id="0">
    <w:p w:rsidR="00000000" w:rsidRDefault="006B56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EC4"/>
    <w:rsid w:val="006B56D9"/>
    <w:rsid w:val="007E2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A04D41-07C6-46EA-97C5-1FC9AA35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878</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2026-01-10T16:05:00Z</dcterms:created>
  <dcterms:modified xsi:type="dcterms:W3CDTF">2026-01-10T16:05:00Z</dcterms:modified>
</cp:coreProperties>
</file>