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24B4" w:rsidRDefault="00C124B4">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Start w:id="1" w:name="_GoBack"/>
      <w:bookmarkEnd w:id="0"/>
      <w:bookmarkEnd w:id="1"/>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C124B4">
        <w:trPr>
          <w:jc w:val="center"/>
        </w:trPr>
        <w:tc>
          <w:tcPr>
            <w:tcW w:w="2940" w:type="dxa"/>
          </w:tcPr>
          <w:p w:rsidR="00C124B4" w:rsidRDefault="00C124B4">
            <w:pPr>
              <w:tabs>
                <w:tab w:val="center" w:pos="4320"/>
                <w:tab w:val="right" w:pos="8640"/>
              </w:tabs>
              <w:rPr>
                <w:b/>
                <w:bCs/>
                <w:smallCaps/>
              </w:rPr>
            </w:pPr>
          </w:p>
          <w:p w:rsidR="00C124B4" w:rsidRDefault="008F3AB9">
            <w:pPr>
              <w:tabs>
                <w:tab w:val="center" w:pos="4320"/>
                <w:tab w:val="right" w:pos="8640"/>
              </w:tabs>
              <w:rPr>
                <w:b/>
                <w:bCs/>
                <w:smallCaps/>
              </w:rPr>
            </w:pPr>
            <w:r>
              <w:rPr>
                <w:b/>
                <w:bCs/>
                <w:smallCaps/>
              </w:rPr>
              <w:t>Town of Pendleton</w:t>
            </w:r>
          </w:p>
          <w:p w:rsidR="00C124B4" w:rsidRDefault="008F3AB9">
            <w:pPr>
              <w:tabs>
                <w:tab w:val="center" w:pos="4320"/>
                <w:tab w:val="right" w:pos="8640"/>
              </w:tabs>
            </w:pPr>
            <w:r>
              <w:t>6570 Campbell Boulevard</w:t>
            </w:r>
          </w:p>
          <w:p w:rsidR="00C124B4" w:rsidRDefault="008F3AB9">
            <w:pPr>
              <w:tabs>
                <w:tab w:val="center" w:pos="4320"/>
                <w:tab w:val="right" w:pos="8640"/>
              </w:tabs>
            </w:pPr>
            <w:r>
              <w:t>Lockport, NY  14094</w:t>
            </w:r>
          </w:p>
        </w:tc>
        <w:tc>
          <w:tcPr>
            <w:tcW w:w="3795" w:type="dxa"/>
          </w:tcPr>
          <w:p w:rsidR="00C124B4" w:rsidRDefault="008F3AB9">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C124B4" w:rsidRDefault="00C124B4">
            <w:pPr>
              <w:tabs>
                <w:tab w:val="center" w:pos="4320"/>
                <w:tab w:val="right" w:pos="8640"/>
              </w:tabs>
              <w:jc w:val="right"/>
            </w:pPr>
          </w:p>
          <w:p w:rsidR="00C124B4" w:rsidRDefault="008F3AB9">
            <w:pPr>
              <w:tabs>
                <w:tab w:val="center" w:pos="4320"/>
                <w:tab w:val="right" w:pos="8640"/>
              </w:tabs>
              <w:jc w:val="right"/>
              <w:rPr>
                <w:i/>
                <w:iCs/>
              </w:rPr>
            </w:pPr>
            <w:r>
              <w:rPr>
                <w:i/>
                <w:iCs/>
              </w:rPr>
              <w:t>Supervisor Joel Maerten</w:t>
            </w:r>
          </w:p>
          <w:p w:rsidR="00C124B4" w:rsidRDefault="008F3AB9">
            <w:pPr>
              <w:tabs>
                <w:tab w:val="center" w:pos="4320"/>
                <w:tab w:val="right" w:pos="8640"/>
              </w:tabs>
              <w:jc w:val="right"/>
              <w:rPr>
                <w:i/>
                <w:iCs/>
              </w:rPr>
            </w:pPr>
            <w:r>
              <w:rPr>
                <w:i/>
                <w:iCs/>
              </w:rPr>
              <w:t>Councilman Wolfgang Buechler</w:t>
            </w:r>
          </w:p>
          <w:p w:rsidR="00C124B4" w:rsidRDefault="008F3AB9">
            <w:pPr>
              <w:tabs>
                <w:tab w:val="center" w:pos="4320"/>
                <w:tab w:val="right" w:pos="8640"/>
              </w:tabs>
              <w:jc w:val="right"/>
              <w:rPr>
                <w:i/>
                <w:iCs/>
              </w:rPr>
            </w:pPr>
            <w:r>
              <w:rPr>
                <w:i/>
                <w:iCs/>
              </w:rPr>
              <w:t>Councilman David Kantor</w:t>
            </w:r>
          </w:p>
          <w:p w:rsidR="00C124B4" w:rsidRDefault="008F3AB9">
            <w:pPr>
              <w:tabs>
                <w:tab w:val="center" w:pos="4320"/>
                <w:tab w:val="right" w:pos="8640"/>
              </w:tabs>
              <w:jc w:val="right"/>
              <w:rPr>
                <w:i/>
                <w:iCs/>
              </w:rPr>
            </w:pPr>
            <w:r>
              <w:rPr>
                <w:i/>
                <w:iCs/>
              </w:rPr>
              <w:t>Councilman Timothy Lukasik</w:t>
            </w:r>
          </w:p>
          <w:p w:rsidR="00C124B4" w:rsidRDefault="008F3AB9">
            <w:pPr>
              <w:tabs>
                <w:tab w:val="center" w:pos="4320"/>
                <w:tab w:val="right" w:pos="8640"/>
              </w:tabs>
              <w:jc w:val="right"/>
              <w:rPr>
                <w:i/>
                <w:iCs/>
              </w:rPr>
            </w:pPr>
            <w:r>
              <w:rPr>
                <w:i/>
                <w:iCs/>
              </w:rPr>
              <w:t>Councilman Dylan Rumbold</w:t>
            </w:r>
          </w:p>
        </w:tc>
      </w:tr>
    </w:tbl>
    <w:p w:rsidR="00C124B4" w:rsidRDefault="00C124B4">
      <w:pPr>
        <w:pBdr>
          <w:top w:val="nil"/>
          <w:left w:val="nil"/>
          <w:bottom w:val="nil"/>
          <w:right w:val="nil"/>
          <w:between w:val="nil"/>
        </w:pBdr>
        <w:tabs>
          <w:tab w:val="center" w:pos="4320"/>
          <w:tab w:val="right" w:pos="8640"/>
        </w:tabs>
        <w:rPr>
          <w:color w:val="000000"/>
        </w:rPr>
      </w:pPr>
    </w:p>
    <w:p w:rsidR="00C124B4" w:rsidRDefault="00C124B4">
      <w:pPr>
        <w:pBdr>
          <w:top w:val="nil"/>
          <w:left w:val="nil"/>
          <w:bottom w:val="nil"/>
          <w:right w:val="nil"/>
          <w:between w:val="nil"/>
        </w:pBdr>
        <w:tabs>
          <w:tab w:val="center" w:pos="4320"/>
          <w:tab w:val="right" w:pos="8640"/>
        </w:tabs>
        <w:rPr>
          <w:color w:val="000000"/>
        </w:rPr>
      </w:pPr>
    </w:p>
    <w:p w:rsidR="00C124B4" w:rsidRDefault="008F3AB9">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C124B4" w:rsidRDefault="00C124B4">
      <w:pPr>
        <w:tabs>
          <w:tab w:val="center" w:pos="4320"/>
          <w:tab w:val="right" w:pos="8640"/>
        </w:tabs>
        <w:spacing w:line="288" w:lineRule="auto"/>
      </w:pPr>
    </w:p>
    <w:p w:rsidR="00C124B4" w:rsidRDefault="008F3AB9">
      <w:pPr>
        <w:tabs>
          <w:tab w:val="center" w:pos="4320"/>
          <w:tab w:val="right" w:pos="8640"/>
        </w:tabs>
        <w:spacing w:line="288" w:lineRule="auto"/>
        <w:jc w:val="center"/>
        <w:rPr>
          <w:b/>
          <w:bCs/>
        </w:rPr>
      </w:pPr>
      <w:r>
        <w:rPr>
          <w:b/>
          <w:bCs/>
        </w:rPr>
        <w:t>Resolution Approving Fee S</w:t>
      </w:r>
      <w:r>
        <w:rPr>
          <w:b/>
          <w:bCs/>
        </w:rPr>
        <w:t>chedule</w:t>
      </w:r>
    </w:p>
    <w:p w:rsidR="00C124B4" w:rsidRDefault="00C124B4">
      <w:pPr>
        <w:spacing w:line="288" w:lineRule="auto"/>
        <w:ind w:firstLine="720"/>
      </w:pPr>
      <w:bookmarkStart w:id="2" w:name="_ji01vhuquka2" w:colFirst="0" w:colLast="0"/>
      <w:bookmarkEnd w:id="2"/>
    </w:p>
    <w:p w:rsidR="00C124B4" w:rsidRDefault="008F3AB9">
      <w:pPr>
        <w:spacing w:line="288" w:lineRule="auto"/>
        <w:ind w:firstLine="720"/>
        <w:rPr>
          <w:b/>
          <w:bCs/>
        </w:rPr>
      </w:pPr>
      <w:r>
        <w:rPr>
          <w:b/>
          <w:bCs/>
        </w:rPr>
        <w:t>NOW, THEREFORE BE IT RESOLVED,</w:t>
      </w:r>
      <w:r>
        <w:t xml:space="preserve"> by the Town Board of the Town of Pendleton on this 12</w:t>
      </w:r>
      <w:r>
        <w:rPr>
          <w:vertAlign w:val="superscript"/>
        </w:rPr>
        <w:t>th</w:t>
      </w:r>
      <w:r>
        <w:t xml:space="preserve"> day of January 2026 that the updated fee schedule, as presented, is approved.  This resolution shall take effect immediately.</w:t>
      </w:r>
    </w:p>
    <w:sectPr w:rsidR="00C124B4">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8F3AB9">
      <w:r>
        <w:separator/>
      </w:r>
    </w:p>
  </w:endnote>
  <w:endnote w:type="continuationSeparator" w:id="0">
    <w:p w:rsidR="00000000" w:rsidRDefault="008F3A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BF133719-0305-46F5-9C40-66A57E99733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A630B65-3571-4FE5-B782-D28A37B1A574}"/>
  </w:font>
  <w:font w:name="Cambria">
    <w:panose1 w:val="02040503050406030204"/>
    <w:charset w:val="00"/>
    <w:family w:val="roman"/>
    <w:pitch w:val="variable"/>
    <w:sig w:usb0="E00006FF" w:usb1="420024FF" w:usb2="02000000" w:usb3="00000000" w:csb0="0000019F" w:csb1="00000000"/>
    <w:embedRegular r:id="rId3" w:fontKey="{3EBD06B0-A02A-4D97-9720-C11FF46D5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4B4" w:rsidRDefault="00C124B4">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C124B4">
      <w:tc>
        <w:tcPr>
          <w:tcW w:w="0" w:type="auto"/>
          <w:shd w:val="clear" w:color="auto" w:fill="auto"/>
          <w:vAlign w:val="bottom"/>
        </w:tcPr>
        <w:p w:rsidR="00C124B4" w:rsidRDefault="00C124B4">
          <w:pPr>
            <w:pBdr>
              <w:top w:val="nil"/>
              <w:left w:val="nil"/>
              <w:bottom w:val="nil"/>
              <w:right w:val="nil"/>
              <w:between w:val="nil"/>
            </w:pBdr>
            <w:rPr>
              <w:color w:val="000000"/>
            </w:rPr>
          </w:pPr>
        </w:p>
      </w:tc>
      <w:tc>
        <w:tcPr>
          <w:tcW w:w="0" w:type="auto"/>
          <w:shd w:val="clear" w:color="auto" w:fill="auto"/>
          <w:vAlign w:val="bottom"/>
        </w:tcPr>
        <w:p w:rsidR="00C124B4" w:rsidRDefault="00C124B4">
          <w:pPr>
            <w:pBdr>
              <w:top w:val="nil"/>
              <w:left w:val="nil"/>
              <w:bottom w:val="nil"/>
              <w:right w:val="nil"/>
              <w:between w:val="nil"/>
            </w:pBdr>
            <w:jc w:val="center"/>
            <w:rPr>
              <w:color w:val="000000"/>
            </w:rPr>
          </w:pPr>
        </w:p>
      </w:tc>
      <w:tc>
        <w:tcPr>
          <w:tcW w:w="0" w:type="auto"/>
          <w:shd w:val="clear" w:color="auto" w:fill="auto"/>
          <w:vAlign w:val="bottom"/>
        </w:tcPr>
        <w:p w:rsidR="00C124B4" w:rsidRDefault="008F3AB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C124B4" w:rsidRDefault="00C124B4">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4B4" w:rsidRDefault="008F3AB9">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4B4" w:rsidRDefault="00C124B4">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C124B4">
      <w:tc>
        <w:tcPr>
          <w:tcW w:w="0" w:type="auto"/>
          <w:shd w:val="clear" w:color="auto" w:fill="auto"/>
          <w:vAlign w:val="bottom"/>
        </w:tcPr>
        <w:p w:rsidR="00C124B4" w:rsidRDefault="00C124B4">
          <w:pPr>
            <w:pBdr>
              <w:top w:val="nil"/>
              <w:left w:val="nil"/>
              <w:bottom w:val="nil"/>
              <w:right w:val="nil"/>
              <w:between w:val="nil"/>
            </w:pBdr>
            <w:rPr>
              <w:color w:val="000000"/>
            </w:rPr>
          </w:pPr>
        </w:p>
      </w:tc>
      <w:tc>
        <w:tcPr>
          <w:tcW w:w="0" w:type="auto"/>
          <w:shd w:val="clear" w:color="auto" w:fill="auto"/>
          <w:vAlign w:val="bottom"/>
        </w:tcPr>
        <w:p w:rsidR="00C124B4" w:rsidRDefault="00C124B4">
          <w:pPr>
            <w:pBdr>
              <w:top w:val="nil"/>
              <w:left w:val="nil"/>
              <w:bottom w:val="nil"/>
              <w:right w:val="nil"/>
              <w:between w:val="nil"/>
            </w:pBdr>
            <w:jc w:val="center"/>
            <w:rPr>
              <w:color w:val="000000"/>
            </w:rPr>
          </w:pPr>
        </w:p>
      </w:tc>
      <w:tc>
        <w:tcPr>
          <w:tcW w:w="0" w:type="auto"/>
          <w:shd w:val="clear" w:color="auto" w:fill="auto"/>
          <w:vAlign w:val="bottom"/>
        </w:tcPr>
        <w:p w:rsidR="00C124B4" w:rsidRDefault="008F3AB9">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C124B4" w:rsidRDefault="00C124B4">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8F3AB9">
      <w:r>
        <w:separator/>
      </w:r>
    </w:p>
  </w:footnote>
  <w:footnote w:type="continuationSeparator" w:id="0">
    <w:p w:rsidR="00000000" w:rsidRDefault="008F3A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4B4"/>
    <w:rsid w:val="008F3AB9"/>
    <w:rsid w:val="00C124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D978CF-0AC8-4493-9FDF-0E222FEFC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Words>
  <Characters>576</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2026-01-10T16:02:00Z</dcterms:created>
  <dcterms:modified xsi:type="dcterms:W3CDTF">2026-01-10T16:02:00Z</dcterms:modified>
</cp:coreProperties>
</file>